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329" w:rsidRPr="007416C7" w:rsidRDefault="00395329" w:rsidP="00395329">
      <w:pPr>
        <w:spacing w:after="0" w:line="360" w:lineRule="auto"/>
        <w:jc w:val="center"/>
        <w:rPr>
          <w:rFonts w:ascii="Times New Roman" w:hAnsi="Times New Roman" w:cs="Times New Roman"/>
          <w:b/>
          <w:sz w:val="28"/>
          <w:szCs w:val="28"/>
          <w:lang w:val="uk-UA"/>
        </w:rPr>
      </w:pPr>
      <w:r w:rsidRPr="007416C7">
        <w:rPr>
          <w:rFonts w:ascii="Times New Roman" w:hAnsi="Times New Roman" w:cs="Times New Roman"/>
          <w:b/>
          <w:sz w:val="28"/>
          <w:szCs w:val="28"/>
          <w:lang w:val="uk-UA"/>
        </w:rPr>
        <w:t>АНОТАЦІЯ</w:t>
      </w:r>
    </w:p>
    <w:p w:rsidR="00395329" w:rsidRPr="007416C7" w:rsidRDefault="00395329" w:rsidP="00395329">
      <w:pPr>
        <w:spacing w:after="0" w:line="360" w:lineRule="auto"/>
        <w:jc w:val="center"/>
        <w:rPr>
          <w:rFonts w:ascii="Times New Roman" w:hAnsi="Times New Roman" w:cs="Times New Roman"/>
          <w:b/>
          <w:sz w:val="28"/>
          <w:szCs w:val="28"/>
          <w:lang w:val="uk-UA"/>
        </w:rPr>
      </w:pPr>
    </w:p>
    <w:p w:rsidR="00395329" w:rsidRPr="00034425" w:rsidRDefault="00395329" w:rsidP="006E7FEE">
      <w:pPr>
        <w:spacing w:after="0" w:line="360" w:lineRule="auto"/>
        <w:ind w:firstLine="708"/>
        <w:jc w:val="both"/>
        <w:rPr>
          <w:rFonts w:ascii="Times New Roman" w:hAnsi="Times New Roman" w:cs="Times New Roman"/>
          <w:b/>
          <w:sz w:val="28"/>
          <w:szCs w:val="28"/>
          <w:lang w:val="uk-UA"/>
        </w:rPr>
      </w:pPr>
      <w:r w:rsidRPr="006B3A4B">
        <w:rPr>
          <w:rFonts w:ascii="Times New Roman" w:hAnsi="Times New Roman" w:cs="Times New Roman"/>
          <w:i/>
          <w:sz w:val="28"/>
          <w:szCs w:val="28"/>
          <w:lang w:val="uk-UA"/>
        </w:rPr>
        <w:t>Ніколаєнко А.С</w:t>
      </w:r>
      <w:r>
        <w:rPr>
          <w:rFonts w:ascii="Times New Roman" w:hAnsi="Times New Roman" w:cs="Times New Roman"/>
          <w:sz w:val="28"/>
          <w:szCs w:val="28"/>
          <w:lang w:val="uk-UA"/>
        </w:rPr>
        <w:t>. О</w:t>
      </w:r>
      <w:r w:rsidRPr="00034425">
        <w:rPr>
          <w:rFonts w:ascii="Times New Roman" w:hAnsi="Times New Roman" w:cs="Times New Roman"/>
          <w:sz w:val="28"/>
          <w:szCs w:val="28"/>
          <w:lang w:val="uk-UA"/>
        </w:rPr>
        <w:t>птимізація діагностики та лікування трофічних виразок нижніх кінцівок у хворих на цукровий діабет другого типу</w:t>
      </w:r>
      <w:r w:rsidRPr="006B3A4B">
        <w:rPr>
          <w:rFonts w:ascii="Times New Roman" w:hAnsi="Times New Roman" w:cs="Times New Roman"/>
          <w:sz w:val="28"/>
          <w:szCs w:val="28"/>
          <w:lang w:val="uk-UA"/>
        </w:rPr>
        <w:t>. – Кваліфікаційна наукова робота на правах рукопису.</w:t>
      </w:r>
    </w:p>
    <w:p w:rsidR="00395329" w:rsidRDefault="00395329" w:rsidP="00395329">
      <w:pPr>
        <w:spacing w:after="0" w:line="360" w:lineRule="auto"/>
        <w:jc w:val="both"/>
        <w:rPr>
          <w:rFonts w:ascii="Times New Roman" w:hAnsi="Times New Roman" w:cs="Times New Roman"/>
          <w:sz w:val="28"/>
          <w:szCs w:val="28"/>
          <w:lang w:val="uk-UA"/>
        </w:rPr>
      </w:pPr>
      <w:r w:rsidRPr="007416C7">
        <w:rPr>
          <w:rFonts w:ascii="Times New Roman" w:hAnsi="Times New Roman" w:cs="Times New Roman"/>
          <w:sz w:val="28"/>
          <w:szCs w:val="28"/>
          <w:lang w:val="uk-UA"/>
        </w:rPr>
        <w:t>Дисертація на здобуття наукового ступеня доктора філософії за спеціальністю</w:t>
      </w:r>
      <w:r>
        <w:rPr>
          <w:rFonts w:ascii="Times New Roman" w:hAnsi="Times New Roman" w:cs="Times New Roman"/>
          <w:sz w:val="28"/>
          <w:szCs w:val="28"/>
          <w:lang w:val="uk-UA"/>
        </w:rPr>
        <w:t xml:space="preserve"> </w:t>
      </w:r>
      <w:r w:rsidRPr="00646499">
        <w:rPr>
          <w:rFonts w:ascii="Times New Roman" w:hAnsi="Times New Roman" w:cs="Times New Roman"/>
          <w:sz w:val="28"/>
          <w:szCs w:val="28"/>
          <w:lang w:val="uk-UA"/>
        </w:rPr>
        <w:t xml:space="preserve">222 – «Медицина» </w:t>
      </w:r>
      <w:r w:rsidRPr="007416C7">
        <w:rPr>
          <w:rFonts w:ascii="Times New Roman" w:hAnsi="Times New Roman" w:cs="Times New Roman"/>
          <w:sz w:val="28"/>
          <w:szCs w:val="28"/>
          <w:lang w:val="uk-UA"/>
        </w:rPr>
        <w:t>(22 – Охорона</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здоров’я). Сумський державний уніве</w:t>
      </w:r>
      <w:r>
        <w:rPr>
          <w:rFonts w:ascii="Times New Roman" w:hAnsi="Times New Roman" w:cs="Times New Roman"/>
          <w:sz w:val="28"/>
          <w:szCs w:val="28"/>
          <w:lang w:val="uk-UA"/>
        </w:rPr>
        <w:t>рситет МОН України, Суми, 2021. ДУ</w:t>
      </w:r>
      <w:r w:rsidR="000E35E4" w:rsidRPr="000E35E4">
        <w:rPr>
          <w:rFonts w:ascii="Times New Roman" w:hAnsi="Times New Roman" w:cs="Times New Roman"/>
          <w:sz w:val="28"/>
          <w:szCs w:val="28"/>
          <w:lang w:val="uk-UA"/>
        </w:rPr>
        <w:t xml:space="preserve"> </w:t>
      </w:r>
      <w:r w:rsidRPr="00A048A3">
        <w:rPr>
          <w:rFonts w:ascii="Times New Roman" w:hAnsi="Times New Roman" w:cs="Times New Roman"/>
          <w:sz w:val="28"/>
          <w:szCs w:val="28"/>
          <w:lang w:val="uk-UA"/>
        </w:rPr>
        <w:t>«</w:t>
      </w:r>
      <w:r>
        <w:rPr>
          <w:rFonts w:ascii="Times New Roman" w:hAnsi="Times New Roman" w:cs="Times New Roman"/>
          <w:sz w:val="28"/>
          <w:szCs w:val="28"/>
          <w:lang w:val="uk-UA"/>
        </w:rPr>
        <w:t>І</w:t>
      </w:r>
      <w:r w:rsidRPr="00A048A3">
        <w:rPr>
          <w:rFonts w:ascii="Times New Roman" w:hAnsi="Times New Roman" w:cs="Times New Roman"/>
          <w:sz w:val="28"/>
          <w:szCs w:val="28"/>
          <w:lang w:val="uk-UA"/>
        </w:rPr>
        <w:t>нститут загальної та</w:t>
      </w:r>
      <w:r>
        <w:rPr>
          <w:rFonts w:ascii="Times New Roman" w:hAnsi="Times New Roman" w:cs="Times New Roman"/>
          <w:sz w:val="28"/>
          <w:szCs w:val="28"/>
          <w:lang w:val="uk-UA"/>
        </w:rPr>
        <w:t xml:space="preserve"> невідкладної хірургії ім.</w:t>
      </w:r>
      <w:r w:rsidR="000E35E4" w:rsidRPr="000E35E4">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000E35E4" w:rsidRPr="000E35E4">
        <w:rPr>
          <w:rFonts w:ascii="Times New Roman" w:hAnsi="Times New Roman" w:cs="Times New Roman"/>
          <w:sz w:val="28"/>
          <w:szCs w:val="28"/>
          <w:lang w:val="uk-UA"/>
        </w:rPr>
        <w:t xml:space="preserve"> </w:t>
      </w:r>
      <w:r>
        <w:rPr>
          <w:rFonts w:ascii="Times New Roman" w:hAnsi="Times New Roman" w:cs="Times New Roman"/>
          <w:sz w:val="28"/>
          <w:szCs w:val="28"/>
          <w:lang w:val="uk-UA"/>
        </w:rPr>
        <w:t>Т.</w:t>
      </w:r>
      <w:r w:rsidR="000E35E4">
        <w:rPr>
          <w:rFonts w:ascii="Times New Roman" w:hAnsi="Times New Roman" w:cs="Times New Roman"/>
          <w:sz w:val="28"/>
          <w:szCs w:val="28"/>
          <w:lang w:val="en-US"/>
        </w:rPr>
        <w:t xml:space="preserve"> </w:t>
      </w:r>
      <w:r>
        <w:rPr>
          <w:rFonts w:ascii="Times New Roman" w:hAnsi="Times New Roman" w:cs="Times New Roman"/>
          <w:sz w:val="28"/>
          <w:szCs w:val="28"/>
          <w:lang w:val="uk-UA"/>
        </w:rPr>
        <w:t>З</w:t>
      </w:r>
      <w:r w:rsidRPr="00A048A3">
        <w:rPr>
          <w:rFonts w:ascii="Times New Roman" w:hAnsi="Times New Roman" w:cs="Times New Roman"/>
          <w:sz w:val="28"/>
          <w:szCs w:val="28"/>
          <w:lang w:val="uk-UA"/>
        </w:rPr>
        <w:t xml:space="preserve">айцева </w:t>
      </w:r>
      <w:r>
        <w:rPr>
          <w:rFonts w:ascii="Times New Roman" w:hAnsi="Times New Roman" w:cs="Times New Roman"/>
          <w:sz w:val="28"/>
          <w:szCs w:val="28"/>
          <w:lang w:val="uk-UA"/>
        </w:rPr>
        <w:t>НАМН У</w:t>
      </w:r>
      <w:r w:rsidRPr="00A048A3">
        <w:rPr>
          <w:rFonts w:ascii="Times New Roman" w:hAnsi="Times New Roman" w:cs="Times New Roman"/>
          <w:sz w:val="28"/>
          <w:szCs w:val="28"/>
          <w:lang w:val="uk-UA"/>
        </w:rPr>
        <w:t>країни»</w:t>
      </w:r>
      <w:r w:rsidR="000E35E4">
        <w:rPr>
          <w:rFonts w:ascii="Times New Roman" w:hAnsi="Times New Roman" w:cs="Times New Roman"/>
          <w:sz w:val="28"/>
          <w:szCs w:val="28"/>
          <w:lang w:val="uk-UA"/>
        </w:rPr>
        <w:t xml:space="preserve"> Харків, 2021.</w:t>
      </w:r>
    </w:p>
    <w:p w:rsidR="00395329" w:rsidRPr="007416C7" w:rsidRDefault="00395329" w:rsidP="00395329">
      <w:pPr>
        <w:spacing w:after="0" w:line="360" w:lineRule="auto"/>
        <w:ind w:firstLine="708"/>
        <w:jc w:val="both"/>
        <w:rPr>
          <w:rFonts w:ascii="Times New Roman" w:hAnsi="Times New Roman" w:cs="Times New Roman"/>
          <w:sz w:val="28"/>
          <w:szCs w:val="28"/>
          <w:lang w:val="uk-UA"/>
        </w:rPr>
      </w:pPr>
      <w:r w:rsidRPr="007416C7">
        <w:rPr>
          <w:rFonts w:ascii="Times New Roman" w:hAnsi="Times New Roman" w:cs="Times New Roman"/>
          <w:sz w:val="28"/>
          <w:szCs w:val="28"/>
          <w:lang w:val="uk-UA"/>
        </w:rPr>
        <w:t xml:space="preserve">Цукровий діабет (ЦД) на даний період має тенденцію до збільшення в усьому світі. Найбільш частим і одним із найтяжких ускладнень ЦД є синдром діабетичної стопи, </w:t>
      </w:r>
      <w:proofErr w:type="spellStart"/>
      <w:r w:rsidRPr="007416C7">
        <w:rPr>
          <w:rFonts w:ascii="Times New Roman" w:hAnsi="Times New Roman" w:cs="Times New Roman"/>
          <w:sz w:val="28"/>
          <w:szCs w:val="28"/>
          <w:lang w:val="uk-UA"/>
        </w:rPr>
        <w:t>привалюючими</w:t>
      </w:r>
      <w:proofErr w:type="spellEnd"/>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проявами якого є розвиток трофічних виразок нижніх кінцівок. В основі яких мають місце</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 xml:space="preserve">порушення кровопостачання та іннервації тканин. Перебіг захворювання у більшості випадків має негативно прогресуючий характер розвитку виразок. Лікування таких хворих звичайно досить тривале і далеко не завжди ефективне. З цією метою застосовують місцеві засоби на тлі лікування ЦД, </w:t>
      </w:r>
      <w:proofErr w:type="spellStart"/>
      <w:r w:rsidRPr="007416C7">
        <w:rPr>
          <w:rFonts w:ascii="Times New Roman" w:hAnsi="Times New Roman" w:cs="Times New Roman"/>
          <w:sz w:val="28"/>
          <w:szCs w:val="28"/>
          <w:lang w:val="uk-UA"/>
        </w:rPr>
        <w:t>ангіопротекторів</w:t>
      </w:r>
      <w:proofErr w:type="spellEnd"/>
      <w:r w:rsidRPr="007416C7">
        <w:rPr>
          <w:rFonts w:ascii="Times New Roman" w:hAnsi="Times New Roman" w:cs="Times New Roman"/>
          <w:sz w:val="28"/>
          <w:szCs w:val="28"/>
          <w:lang w:val="uk-UA"/>
        </w:rPr>
        <w:t xml:space="preserve"> та інших препаратів загального впливу. Проте, нерідко таке лікування закінчується різними рівнями ампутацій нижніх кінцівок. Останнє визначає актуальність даної проблеми. З огляду на перелічене, метою роботи було вивчення </w:t>
      </w:r>
      <w:proofErr w:type="spellStart"/>
      <w:r w:rsidRPr="007416C7">
        <w:rPr>
          <w:rFonts w:ascii="Times New Roman" w:hAnsi="Times New Roman" w:cs="Times New Roman"/>
          <w:sz w:val="28"/>
          <w:szCs w:val="28"/>
          <w:lang w:val="uk-UA"/>
        </w:rPr>
        <w:t>неогістогенезу</w:t>
      </w:r>
      <w:proofErr w:type="spellEnd"/>
      <w:r w:rsidRPr="007416C7">
        <w:rPr>
          <w:rFonts w:ascii="Times New Roman" w:hAnsi="Times New Roman" w:cs="Times New Roman"/>
          <w:sz w:val="28"/>
          <w:szCs w:val="28"/>
          <w:lang w:val="uk-UA"/>
        </w:rPr>
        <w:t xml:space="preserve"> та особливість патогенезу виразкових дефектів нижніх кінцівок і на підставі чого підвищення ефективності лікування виразкових ускладнень у хворих на ЦД.</w:t>
      </w:r>
    </w:p>
    <w:p w:rsidR="00395329" w:rsidRPr="007416C7" w:rsidRDefault="00395329" w:rsidP="00395329">
      <w:pPr>
        <w:spacing w:after="0" w:line="360" w:lineRule="auto"/>
        <w:ind w:firstLine="709"/>
        <w:jc w:val="both"/>
        <w:rPr>
          <w:rFonts w:ascii="Times New Roman" w:hAnsi="Times New Roman" w:cs="Times New Roman"/>
          <w:sz w:val="28"/>
          <w:szCs w:val="28"/>
          <w:lang w:val="uk-UA"/>
        </w:rPr>
      </w:pPr>
      <w:r w:rsidRPr="007416C7">
        <w:rPr>
          <w:rFonts w:ascii="Times New Roman" w:hAnsi="Times New Roman" w:cs="Times New Roman"/>
          <w:sz w:val="28"/>
          <w:szCs w:val="28"/>
          <w:lang w:val="uk-UA"/>
        </w:rPr>
        <w:t xml:space="preserve">В основу дисертації покладено аналіз результатів лікування </w:t>
      </w:r>
      <w:r w:rsidRPr="007416C7">
        <w:rPr>
          <w:rFonts w:ascii="Times New Roman" w:hAnsi="Times New Roman" w:cs="Times New Roman"/>
          <w:color w:val="000000"/>
          <w:sz w:val="28"/>
          <w:szCs w:val="28"/>
          <w:shd w:val="clear" w:color="auto" w:fill="FFFFFF"/>
          <w:lang w:val="uk-UA"/>
        </w:rPr>
        <w:t>10</w:t>
      </w:r>
      <w:r w:rsidRPr="007416C7">
        <w:rPr>
          <w:rFonts w:ascii="Times New Roman" w:hAnsi="Times New Roman" w:cs="Times New Roman"/>
          <w:sz w:val="28"/>
          <w:szCs w:val="28"/>
          <w:lang w:val="uk-UA"/>
        </w:rPr>
        <w:t>5 хворих на ЦД, ускладнений синдромом діабетичної стопи, у</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відділенні судинної хірургії та опіковому відділенні</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Сумської обласної клінічної лікарні в період</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201</w:t>
      </w:r>
      <w:r>
        <w:rPr>
          <w:rFonts w:ascii="Times New Roman" w:hAnsi="Times New Roman" w:cs="Times New Roman"/>
          <w:color w:val="000000"/>
          <w:sz w:val="28"/>
          <w:szCs w:val="28"/>
          <w:shd w:val="clear" w:color="auto" w:fill="FFFFFF"/>
          <w:lang w:val="uk-UA"/>
        </w:rPr>
        <w:t>4</w:t>
      </w:r>
      <w:r w:rsidRPr="007416C7">
        <w:rPr>
          <w:rFonts w:ascii="Times New Roman" w:hAnsi="Times New Roman" w:cs="Times New Roman"/>
          <w:color w:val="000000"/>
          <w:sz w:val="28"/>
          <w:szCs w:val="28"/>
          <w:shd w:val="clear" w:color="auto" w:fill="FFFFFF"/>
          <w:lang w:val="uk-UA"/>
        </w:rPr>
        <w:t xml:space="preserve"> –</w:t>
      </w:r>
      <w:r w:rsidRPr="007416C7">
        <w:rPr>
          <w:rFonts w:ascii="Times New Roman" w:hAnsi="Times New Roman" w:cs="Times New Roman"/>
          <w:sz w:val="28"/>
          <w:szCs w:val="28"/>
          <w:lang w:val="uk-UA"/>
        </w:rPr>
        <w:t xml:space="preserve"> 2019 років. З метою оцінки ефективності проведеного лікування хворі були розподілені</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 xml:space="preserve">на дві групи. В основну групу входило 55 хворих, яким проводили обстеження і лікування за запропонованою нами методикою, в основі якої було місцеве введення аутогенної плазми збагаченої </w:t>
      </w:r>
      <w:r w:rsidRPr="007416C7">
        <w:rPr>
          <w:rFonts w:ascii="Times New Roman" w:hAnsi="Times New Roman" w:cs="Times New Roman"/>
          <w:sz w:val="28"/>
          <w:szCs w:val="28"/>
          <w:lang w:val="uk-UA"/>
        </w:rPr>
        <w:lastRenderedPageBreak/>
        <w:t>тромбоцитами (АПЗТ). Групу порівняння склали 50 хворих, які лікувалися згідно міжнародним рекомендаціям, яка включала: санацію рани, корекція вуглеводного обміну,</w:t>
      </w:r>
      <w:r w:rsidRPr="007416C7">
        <w:rPr>
          <w:rFonts w:ascii="Times New Roman" w:hAnsi="Times New Roman" w:cs="Times New Roman"/>
          <w:sz w:val="32"/>
          <w:szCs w:val="28"/>
          <w:lang w:val="uk-UA"/>
        </w:rPr>
        <w:t xml:space="preserve"> </w:t>
      </w:r>
      <w:proofErr w:type="spellStart"/>
      <w:r w:rsidRPr="007416C7">
        <w:rPr>
          <w:rFonts w:ascii="Times New Roman" w:hAnsi="Times New Roman" w:cs="Times New Roman"/>
          <w:sz w:val="28"/>
          <w:szCs w:val="28"/>
          <w:lang w:val="uk-UA"/>
        </w:rPr>
        <w:t>антибіотикотерапія</w:t>
      </w:r>
      <w:proofErr w:type="spellEnd"/>
      <w:r w:rsidRPr="007416C7">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 xml:space="preserve">розвантаження стопи за допомогою ортопедичних устілок. У процесі виконання роботи використовувалися клінічні, інструментальні, променеві, гістохімічні, гістологічні, бактеріологічні та статистичні методи дослідження. Оцінка </w:t>
      </w:r>
      <w:proofErr w:type="spellStart"/>
      <w:r w:rsidRPr="007416C7">
        <w:rPr>
          <w:rFonts w:ascii="Times New Roman" w:hAnsi="Times New Roman" w:cs="Times New Roman"/>
          <w:sz w:val="28"/>
          <w:szCs w:val="28"/>
          <w:lang w:val="uk-UA"/>
        </w:rPr>
        <w:t>епідермізації</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ангіогенезу</w:t>
      </w:r>
      <w:proofErr w:type="spellEnd"/>
      <w:r w:rsidRPr="007416C7">
        <w:rPr>
          <w:rFonts w:ascii="Times New Roman" w:hAnsi="Times New Roman" w:cs="Times New Roman"/>
          <w:sz w:val="28"/>
          <w:szCs w:val="28"/>
          <w:lang w:val="uk-UA"/>
        </w:rPr>
        <w:t xml:space="preserve"> та запальної інфільтрації виразкового дефекту в зоні виразки проводилася шляхом гістологічного дослідження </w:t>
      </w:r>
      <w:proofErr w:type="spellStart"/>
      <w:r w:rsidRPr="007416C7">
        <w:rPr>
          <w:rFonts w:ascii="Times New Roman" w:hAnsi="Times New Roman" w:cs="Times New Roman"/>
          <w:sz w:val="28"/>
          <w:szCs w:val="28"/>
          <w:lang w:val="uk-UA"/>
        </w:rPr>
        <w:t>біопсійного</w:t>
      </w:r>
      <w:proofErr w:type="spellEnd"/>
      <w:r w:rsidRPr="007416C7">
        <w:rPr>
          <w:rFonts w:ascii="Times New Roman" w:hAnsi="Times New Roman" w:cs="Times New Roman"/>
          <w:sz w:val="28"/>
          <w:szCs w:val="28"/>
          <w:lang w:val="uk-UA"/>
        </w:rPr>
        <w:t xml:space="preserve"> матеріалу до та після лікування АПЗТ. Враховуючи наявність значної концентрації факторів росту в АПЗТ</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нами</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 xml:space="preserve">проводилися </w:t>
      </w:r>
      <w:proofErr w:type="spellStart"/>
      <w:r w:rsidRPr="007416C7">
        <w:rPr>
          <w:rFonts w:ascii="Times New Roman" w:hAnsi="Times New Roman" w:cs="Times New Roman"/>
          <w:sz w:val="28"/>
          <w:szCs w:val="28"/>
          <w:lang w:val="uk-UA"/>
        </w:rPr>
        <w:t>імуногістохімічні</w:t>
      </w:r>
      <w:proofErr w:type="spellEnd"/>
      <w:r w:rsidRPr="007416C7">
        <w:rPr>
          <w:rFonts w:ascii="Times New Roman" w:hAnsi="Times New Roman" w:cs="Times New Roman"/>
          <w:sz w:val="28"/>
          <w:szCs w:val="28"/>
          <w:lang w:val="uk-UA"/>
        </w:rPr>
        <w:t xml:space="preserve"> дослідження рецепторів до VEGF, який є фактором росту ендотелію судин, CD 31, який є маркером існуючих та новоутворених судин, </w:t>
      </w:r>
      <w:proofErr w:type="spellStart"/>
      <w:r w:rsidRPr="007416C7">
        <w:rPr>
          <w:rFonts w:ascii="Times New Roman" w:hAnsi="Times New Roman" w:cs="Times New Roman"/>
          <w:sz w:val="28"/>
          <w:szCs w:val="28"/>
          <w:lang w:val="uk-UA"/>
        </w:rPr>
        <w:t>Podoplanine</w:t>
      </w:r>
      <w:proofErr w:type="spellEnd"/>
      <w:r w:rsidRPr="007416C7">
        <w:rPr>
          <w:rFonts w:ascii="Times New Roman" w:hAnsi="Times New Roman" w:cs="Times New Roman"/>
          <w:sz w:val="28"/>
          <w:szCs w:val="28"/>
          <w:lang w:val="uk-UA"/>
        </w:rPr>
        <w:t>, який є ма</w:t>
      </w:r>
      <w:r>
        <w:rPr>
          <w:rFonts w:ascii="Times New Roman" w:hAnsi="Times New Roman" w:cs="Times New Roman"/>
          <w:sz w:val="28"/>
          <w:szCs w:val="28"/>
          <w:lang w:val="uk-UA"/>
        </w:rPr>
        <w:t>ркером росту лімфатичних судин.</w:t>
      </w:r>
    </w:p>
    <w:p w:rsidR="00395329" w:rsidRPr="007416C7" w:rsidRDefault="00395329" w:rsidP="00395329">
      <w:pPr>
        <w:spacing w:after="0" w:line="360" w:lineRule="auto"/>
        <w:ind w:firstLine="709"/>
        <w:jc w:val="both"/>
        <w:rPr>
          <w:rFonts w:ascii="Times New Roman" w:hAnsi="Times New Roman" w:cs="Times New Roman"/>
          <w:sz w:val="28"/>
          <w:szCs w:val="28"/>
          <w:lang w:val="uk-UA"/>
        </w:rPr>
      </w:pPr>
      <w:r w:rsidRPr="007416C7">
        <w:rPr>
          <w:rFonts w:ascii="Times New Roman" w:hAnsi="Times New Roman" w:cs="Times New Roman"/>
          <w:sz w:val="28"/>
          <w:szCs w:val="28"/>
          <w:lang w:val="uk-UA"/>
        </w:rPr>
        <w:t xml:space="preserve">У процесі морфологічних досліджень, в основній групі на тлі використання </w:t>
      </w:r>
      <w:r w:rsidRPr="007416C7">
        <w:rPr>
          <w:rStyle w:val="fontstyle01"/>
          <w:rFonts w:ascii="Times New Roman" w:hAnsi="Times New Roman" w:cs="Times New Roman"/>
          <w:sz w:val="28"/>
          <w:szCs w:val="28"/>
          <w:lang w:val="uk-UA"/>
        </w:rPr>
        <w:t>АПЗТ</w:t>
      </w:r>
      <w:r w:rsidRPr="007416C7">
        <w:rPr>
          <w:rFonts w:ascii="Times New Roman" w:hAnsi="Times New Roman" w:cs="Times New Roman"/>
          <w:sz w:val="28"/>
          <w:szCs w:val="28"/>
          <w:lang w:val="uk-UA"/>
        </w:rPr>
        <w:t xml:space="preserve"> виявлено суттєву різницю в регенерації виразкового дефекту, а саме зменшення змішано-клітинної запальної інфільтрації, більш швидше розростання грануляційної тканини та </w:t>
      </w:r>
      <w:proofErr w:type="spellStart"/>
      <w:r w:rsidRPr="007416C7">
        <w:rPr>
          <w:rFonts w:ascii="Times New Roman" w:hAnsi="Times New Roman" w:cs="Times New Roman"/>
          <w:sz w:val="28"/>
          <w:szCs w:val="28"/>
          <w:lang w:val="uk-UA"/>
        </w:rPr>
        <w:t>епітелізація</w:t>
      </w:r>
      <w:proofErr w:type="spellEnd"/>
      <w:r w:rsidRPr="007416C7">
        <w:rPr>
          <w:rFonts w:ascii="Times New Roman" w:hAnsi="Times New Roman" w:cs="Times New Roman"/>
          <w:sz w:val="28"/>
          <w:szCs w:val="28"/>
          <w:lang w:val="uk-UA"/>
        </w:rPr>
        <w:t xml:space="preserve"> дефекту порівня</w:t>
      </w:r>
      <w:r>
        <w:rPr>
          <w:rFonts w:ascii="Times New Roman" w:hAnsi="Times New Roman" w:cs="Times New Roman"/>
          <w:sz w:val="28"/>
          <w:szCs w:val="28"/>
          <w:lang w:val="uk-UA"/>
        </w:rPr>
        <w:t>но із хворими групи порівняння.</w:t>
      </w:r>
    </w:p>
    <w:p w:rsidR="00395329" w:rsidRPr="007416C7" w:rsidRDefault="00395329" w:rsidP="00395329">
      <w:pPr>
        <w:spacing w:after="0" w:line="360" w:lineRule="auto"/>
        <w:ind w:firstLine="709"/>
        <w:jc w:val="both"/>
        <w:rPr>
          <w:rFonts w:ascii="Times New Roman" w:hAnsi="Times New Roman" w:cs="Times New Roman"/>
          <w:sz w:val="28"/>
          <w:szCs w:val="28"/>
          <w:lang w:val="uk-UA"/>
        </w:rPr>
      </w:pPr>
      <w:r w:rsidRPr="007416C7">
        <w:rPr>
          <w:rFonts w:ascii="Times New Roman" w:hAnsi="Times New Roman" w:cs="Times New Roman"/>
          <w:sz w:val="28"/>
          <w:szCs w:val="28"/>
          <w:lang w:val="uk-UA"/>
        </w:rPr>
        <w:t xml:space="preserve">При </w:t>
      </w:r>
      <w:proofErr w:type="spellStart"/>
      <w:r w:rsidRPr="007416C7">
        <w:rPr>
          <w:rFonts w:ascii="Times New Roman" w:hAnsi="Times New Roman" w:cs="Times New Roman"/>
          <w:sz w:val="28"/>
          <w:szCs w:val="28"/>
          <w:lang w:val="uk-UA"/>
        </w:rPr>
        <w:t>імуногістохімічному</w:t>
      </w:r>
      <w:proofErr w:type="spellEnd"/>
      <w:r w:rsidRPr="007416C7">
        <w:rPr>
          <w:rFonts w:ascii="Times New Roman" w:hAnsi="Times New Roman" w:cs="Times New Roman"/>
          <w:sz w:val="28"/>
          <w:szCs w:val="28"/>
          <w:lang w:val="uk-UA"/>
        </w:rPr>
        <w:t xml:space="preserve"> дослідженні в основній групі встановлено більш щільнішу </w:t>
      </w:r>
      <w:proofErr w:type="spellStart"/>
      <w:r w:rsidRPr="007416C7">
        <w:rPr>
          <w:rFonts w:ascii="Times New Roman" w:hAnsi="Times New Roman" w:cs="Times New Roman"/>
          <w:sz w:val="28"/>
          <w:szCs w:val="28"/>
          <w:lang w:val="uk-UA"/>
        </w:rPr>
        <w:t>васкуляризацію</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регенеруючої</w:t>
      </w:r>
      <w:proofErr w:type="spellEnd"/>
      <w:r w:rsidRPr="007416C7">
        <w:rPr>
          <w:rFonts w:ascii="Times New Roman" w:hAnsi="Times New Roman" w:cs="Times New Roman"/>
          <w:sz w:val="28"/>
          <w:szCs w:val="28"/>
          <w:lang w:val="uk-UA"/>
        </w:rPr>
        <w:t xml:space="preserve"> тканини (</w:t>
      </w:r>
      <w:r w:rsidRPr="007416C7">
        <w:rPr>
          <w:rFonts w:ascii="Times New Roman" w:hAnsi="Times New Roman" w:cs="Times New Roman"/>
          <w:sz w:val="28"/>
          <w:szCs w:val="28"/>
          <w:lang w:val="en-US"/>
        </w:rPr>
        <w:t>CD</w:t>
      </w:r>
      <w:r w:rsidRPr="007416C7">
        <w:rPr>
          <w:rFonts w:ascii="Times New Roman" w:hAnsi="Times New Roman" w:cs="Times New Roman"/>
          <w:sz w:val="28"/>
          <w:szCs w:val="28"/>
          <w:lang w:val="uk-UA"/>
        </w:rPr>
        <w:t xml:space="preserve"> 31–позитивні клітини). Виявлено, що судинна мережа представлена капілярами, </w:t>
      </w:r>
      <w:proofErr w:type="spellStart"/>
      <w:r w:rsidRPr="007416C7">
        <w:rPr>
          <w:rFonts w:ascii="Times New Roman" w:hAnsi="Times New Roman" w:cs="Times New Roman"/>
          <w:sz w:val="28"/>
          <w:szCs w:val="28"/>
          <w:lang w:val="uk-UA"/>
        </w:rPr>
        <w:t>венулами</w:t>
      </w:r>
      <w:proofErr w:type="spellEnd"/>
      <w:r w:rsidRPr="007416C7">
        <w:rPr>
          <w:rFonts w:ascii="Times New Roman" w:hAnsi="Times New Roman" w:cs="Times New Roman"/>
          <w:sz w:val="28"/>
          <w:szCs w:val="28"/>
          <w:lang w:val="uk-UA"/>
        </w:rPr>
        <w:t xml:space="preserve"> та артеріолами, які розміщувались у</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грануляційній тканині та по її периметру. Кількість рецепторів до Ро</w:t>
      </w:r>
      <w:proofErr w:type="spellStart"/>
      <w:r w:rsidRPr="007416C7">
        <w:rPr>
          <w:rFonts w:ascii="Times New Roman" w:hAnsi="Times New Roman" w:cs="Times New Roman"/>
          <w:sz w:val="28"/>
          <w:szCs w:val="28"/>
          <w:lang w:val="en-US"/>
        </w:rPr>
        <w:t>doplanin</w:t>
      </w:r>
      <w:proofErr w:type="spellEnd"/>
      <w:r w:rsidRPr="007416C7">
        <w:rPr>
          <w:rFonts w:ascii="Times New Roman" w:hAnsi="Times New Roman" w:cs="Times New Roman"/>
          <w:sz w:val="28"/>
          <w:szCs w:val="28"/>
          <w:lang w:val="uk-UA"/>
        </w:rPr>
        <w:t xml:space="preserve"> значно переважала у зразках, отриманих у хворих основної групи</w:t>
      </w:r>
      <w:r w:rsidRPr="007416C7">
        <w:rPr>
          <w:rStyle w:val="fontstyle01"/>
          <w:rFonts w:ascii="Times New Roman" w:hAnsi="Times New Roman" w:cs="Times New Roman"/>
          <w:sz w:val="28"/>
          <w:szCs w:val="28"/>
          <w:lang w:val="uk-UA"/>
        </w:rPr>
        <w:t xml:space="preserve">, що </w:t>
      </w:r>
      <w:r w:rsidRPr="007416C7">
        <w:rPr>
          <w:rFonts w:ascii="Times New Roman" w:hAnsi="Times New Roman" w:cs="Times New Roman"/>
          <w:sz w:val="28"/>
          <w:szCs w:val="28"/>
          <w:lang w:val="uk-UA"/>
        </w:rPr>
        <w:t xml:space="preserve">достовірно </w:t>
      </w:r>
      <w:proofErr w:type="spellStart"/>
      <w:r w:rsidRPr="007416C7">
        <w:rPr>
          <w:rFonts w:ascii="Times New Roman" w:hAnsi="Times New Roman" w:cs="Times New Roman"/>
          <w:sz w:val="28"/>
          <w:szCs w:val="28"/>
          <w:lang w:val="uk-UA"/>
        </w:rPr>
        <w:t>візуалізувало</w:t>
      </w:r>
      <w:proofErr w:type="spellEnd"/>
      <w:r w:rsidRPr="007416C7">
        <w:rPr>
          <w:rFonts w:ascii="Times New Roman" w:hAnsi="Times New Roman" w:cs="Times New Roman"/>
          <w:sz w:val="28"/>
          <w:szCs w:val="28"/>
          <w:lang w:val="uk-UA"/>
        </w:rPr>
        <w:t xml:space="preserve"> лімфатичні судини.</w:t>
      </w:r>
    </w:p>
    <w:p w:rsidR="00395329" w:rsidRPr="007416C7" w:rsidRDefault="00395329" w:rsidP="00395329">
      <w:pPr>
        <w:spacing w:after="0" w:line="360" w:lineRule="auto"/>
        <w:ind w:firstLine="709"/>
        <w:jc w:val="both"/>
        <w:rPr>
          <w:rStyle w:val="fontstyle01"/>
          <w:rFonts w:ascii="Times New Roman" w:hAnsi="Times New Roman" w:cs="Times New Roman"/>
          <w:sz w:val="28"/>
          <w:szCs w:val="28"/>
          <w:lang w:val="uk-UA"/>
        </w:rPr>
      </w:pPr>
      <w:r w:rsidRPr="007416C7">
        <w:rPr>
          <w:rFonts w:ascii="Times New Roman" w:hAnsi="Times New Roman" w:cs="Times New Roman"/>
          <w:sz w:val="28"/>
          <w:szCs w:val="28"/>
          <w:lang w:val="uk-UA"/>
        </w:rPr>
        <w:t>Стимулюючий</w:t>
      </w:r>
      <w:r>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ангіогенний</w:t>
      </w:r>
      <w:proofErr w:type="spellEnd"/>
      <w:r w:rsidRPr="007416C7">
        <w:rPr>
          <w:rFonts w:ascii="Times New Roman" w:hAnsi="Times New Roman" w:cs="Times New Roman"/>
          <w:sz w:val="28"/>
          <w:szCs w:val="28"/>
          <w:lang w:val="uk-UA"/>
        </w:rPr>
        <w:t xml:space="preserve"> потенціал </w:t>
      </w:r>
      <w:r w:rsidRPr="007416C7">
        <w:rPr>
          <w:rStyle w:val="fontstyle01"/>
          <w:rFonts w:ascii="Times New Roman" w:hAnsi="Times New Roman" w:cs="Times New Roman"/>
          <w:sz w:val="28"/>
          <w:szCs w:val="28"/>
          <w:lang w:val="uk-UA"/>
        </w:rPr>
        <w:t>АПЗТ</w:t>
      </w:r>
      <w:r>
        <w:rPr>
          <w:rStyle w:val="fontstyle01"/>
          <w:rFonts w:ascii="Times New Roman" w:hAnsi="Times New Roman" w:cs="Times New Roman"/>
          <w:sz w:val="28"/>
          <w:szCs w:val="28"/>
          <w:lang w:val="uk-UA"/>
        </w:rPr>
        <w:t xml:space="preserve"> </w:t>
      </w:r>
      <w:r w:rsidRPr="007416C7">
        <w:rPr>
          <w:rStyle w:val="fontstyle01"/>
          <w:rFonts w:ascii="Times New Roman" w:hAnsi="Times New Roman" w:cs="Times New Roman"/>
          <w:sz w:val="28"/>
          <w:szCs w:val="28"/>
          <w:lang w:val="uk-UA"/>
        </w:rPr>
        <w:t xml:space="preserve">підтверджений </w:t>
      </w:r>
      <w:r w:rsidRPr="007416C7">
        <w:rPr>
          <w:rFonts w:ascii="Times New Roman" w:hAnsi="Times New Roman" w:cs="Times New Roman"/>
          <w:sz w:val="28"/>
          <w:szCs w:val="28"/>
          <w:lang w:val="uk-UA"/>
        </w:rPr>
        <w:t xml:space="preserve">наявністю </w:t>
      </w:r>
      <w:proofErr w:type="spellStart"/>
      <w:r w:rsidRPr="007416C7">
        <w:rPr>
          <w:rFonts w:ascii="Times New Roman" w:hAnsi="Times New Roman" w:cs="Times New Roman"/>
          <w:sz w:val="28"/>
          <w:szCs w:val="28"/>
          <w:lang w:val="uk-UA"/>
        </w:rPr>
        <w:t>ендотеліальної</w:t>
      </w:r>
      <w:proofErr w:type="spellEnd"/>
      <w:r w:rsidRPr="007416C7">
        <w:rPr>
          <w:rFonts w:ascii="Times New Roman" w:hAnsi="Times New Roman" w:cs="Times New Roman"/>
          <w:sz w:val="28"/>
          <w:szCs w:val="28"/>
          <w:lang w:val="uk-UA"/>
        </w:rPr>
        <w:t xml:space="preserve"> експресії рецепторів до </w:t>
      </w:r>
      <w:r w:rsidRPr="007416C7">
        <w:rPr>
          <w:rFonts w:ascii="Times New Roman" w:hAnsi="Times New Roman" w:cs="Times New Roman"/>
          <w:sz w:val="28"/>
          <w:szCs w:val="28"/>
          <w:lang w:val="en-US"/>
        </w:rPr>
        <w:t>VEGF</w:t>
      </w:r>
      <w:r w:rsidRPr="007416C7">
        <w:rPr>
          <w:rFonts w:ascii="Times New Roman" w:hAnsi="Times New Roman" w:cs="Times New Roman"/>
          <w:sz w:val="28"/>
          <w:szCs w:val="28"/>
          <w:lang w:val="uk-UA"/>
        </w:rPr>
        <w:t xml:space="preserve"> у складі </w:t>
      </w:r>
      <w:proofErr w:type="spellStart"/>
      <w:r w:rsidRPr="007416C7">
        <w:rPr>
          <w:rFonts w:ascii="Times New Roman" w:hAnsi="Times New Roman" w:cs="Times New Roman"/>
          <w:sz w:val="28"/>
          <w:szCs w:val="28"/>
          <w:lang w:val="uk-UA"/>
        </w:rPr>
        <w:t>регенеруючої</w:t>
      </w:r>
      <w:proofErr w:type="spellEnd"/>
      <w:r w:rsidRPr="007416C7">
        <w:rPr>
          <w:rFonts w:ascii="Times New Roman" w:hAnsi="Times New Roman" w:cs="Times New Roman"/>
          <w:sz w:val="28"/>
          <w:szCs w:val="28"/>
          <w:lang w:val="uk-UA"/>
        </w:rPr>
        <w:t xml:space="preserve"> тканини у хворих основної групи. </w:t>
      </w:r>
      <w:r w:rsidRPr="007416C7">
        <w:rPr>
          <w:rFonts w:ascii="Times New Roman" w:hAnsi="Times New Roman" w:cs="Times New Roman"/>
          <w:sz w:val="28"/>
          <w:szCs w:val="28"/>
          <w:lang w:val="en-US"/>
        </w:rPr>
        <w:t>VEGF</w:t>
      </w:r>
      <w:r w:rsidRPr="007416C7">
        <w:rPr>
          <w:rFonts w:ascii="Times New Roman" w:hAnsi="Times New Roman" w:cs="Times New Roman"/>
          <w:sz w:val="28"/>
          <w:szCs w:val="28"/>
          <w:lang w:val="uk-UA"/>
        </w:rPr>
        <w:t xml:space="preserve">-позитивною була й частина клітин </w:t>
      </w:r>
      <w:proofErr w:type="spellStart"/>
      <w:r w:rsidRPr="007416C7">
        <w:rPr>
          <w:rFonts w:ascii="Times New Roman" w:hAnsi="Times New Roman" w:cs="Times New Roman"/>
          <w:sz w:val="28"/>
          <w:szCs w:val="28"/>
          <w:lang w:val="uk-UA"/>
        </w:rPr>
        <w:t>стромального</w:t>
      </w:r>
      <w:proofErr w:type="spellEnd"/>
      <w:r w:rsidRPr="007416C7">
        <w:rPr>
          <w:rFonts w:ascii="Times New Roman" w:hAnsi="Times New Roman" w:cs="Times New Roman"/>
          <w:sz w:val="28"/>
          <w:szCs w:val="28"/>
          <w:lang w:val="uk-UA"/>
        </w:rPr>
        <w:t xml:space="preserve"> компоненту регенерату у цій групі. На відміну від</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осіб групи порівняння, у яких</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 xml:space="preserve">кількість рецепторів до </w:t>
      </w:r>
      <w:r w:rsidRPr="007416C7">
        <w:rPr>
          <w:rFonts w:ascii="Times New Roman" w:hAnsi="Times New Roman" w:cs="Times New Roman"/>
          <w:sz w:val="28"/>
          <w:szCs w:val="28"/>
          <w:lang w:val="en-US"/>
        </w:rPr>
        <w:t>VEGF</w:t>
      </w:r>
      <w:r>
        <w:rPr>
          <w:rFonts w:ascii="Times New Roman" w:hAnsi="Times New Roman" w:cs="Times New Roman"/>
          <w:sz w:val="28"/>
          <w:szCs w:val="28"/>
          <w:lang w:val="uk-UA"/>
        </w:rPr>
        <w:t xml:space="preserve"> було значно меншою.</w:t>
      </w:r>
    </w:p>
    <w:p w:rsidR="00395329" w:rsidRPr="007416C7" w:rsidRDefault="00395329" w:rsidP="00395329">
      <w:pPr>
        <w:spacing w:after="0" w:line="360" w:lineRule="auto"/>
        <w:ind w:firstLine="709"/>
        <w:jc w:val="both"/>
        <w:rPr>
          <w:rFonts w:ascii="Times New Roman" w:hAnsi="Times New Roman" w:cs="Times New Roman"/>
          <w:sz w:val="28"/>
          <w:szCs w:val="28"/>
          <w:lang w:val="uk-UA"/>
        </w:rPr>
      </w:pPr>
      <w:r w:rsidRPr="007416C7">
        <w:rPr>
          <w:rFonts w:ascii="Times New Roman" w:hAnsi="Times New Roman" w:cs="Times New Roman"/>
          <w:sz w:val="28"/>
          <w:szCs w:val="28"/>
          <w:lang w:val="uk-UA"/>
        </w:rPr>
        <w:lastRenderedPageBreak/>
        <w:t>Основними клінічними та лабораторними показниками, на які ми звертали увагу при вивченні загоєння виразки були: інтенсивність запального процесу (</w:t>
      </w:r>
      <w:proofErr w:type="spellStart"/>
      <w:r w:rsidRPr="007416C7">
        <w:rPr>
          <w:rFonts w:ascii="Times New Roman" w:hAnsi="Times New Roman" w:cs="Times New Roman"/>
          <w:sz w:val="28"/>
          <w:szCs w:val="28"/>
          <w:lang w:val="uk-UA"/>
        </w:rPr>
        <w:t>перифокальний</w:t>
      </w:r>
      <w:proofErr w:type="spellEnd"/>
      <w:r w:rsidRPr="007416C7">
        <w:rPr>
          <w:rFonts w:ascii="Times New Roman" w:hAnsi="Times New Roman" w:cs="Times New Roman"/>
          <w:sz w:val="28"/>
          <w:szCs w:val="28"/>
          <w:lang w:val="uk-UA"/>
        </w:rPr>
        <w:t xml:space="preserve"> набряк, гіперемія, підвищення температури тіла)</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 xml:space="preserve">поява грануляційної тканини, початок </w:t>
      </w:r>
      <w:proofErr w:type="spellStart"/>
      <w:r w:rsidRPr="007416C7">
        <w:rPr>
          <w:rFonts w:ascii="Times New Roman" w:hAnsi="Times New Roman" w:cs="Times New Roman"/>
          <w:sz w:val="28"/>
          <w:szCs w:val="28"/>
          <w:lang w:val="uk-UA"/>
        </w:rPr>
        <w:t>епітелізації</w:t>
      </w:r>
      <w:proofErr w:type="spellEnd"/>
      <w:r w:rsidRPr="007416C7">
        <w:rPr>
          <w:rFonts w:ascii="Times New Roman" w:hAnsi="Times New Roman" w:cs="Times New Roman"/>
          <w:sz w:val="28"/>
          <w:szCs w:val="28"/>
          <w:lang w:val="uk-UA"/>
        </w:rPr>
        <w:t xml:space="preserve">. У перші 2 тижні лікування відмічалося зменшення інтенсивності запального процесу та активація росту грануляційної тканини, що сприяло загоєнню виразкового дефекту. В основній групі спостерігали </w:t>
      </w:r>
      <w:r w:rsidRPr="007416C7">
        <w:rPr>
          <w:rFonts w:ascii="Times New Roman" w:hAnsi="Times New Roman" w:cs="Times New Roman"/>
          <w:color w:val="000000"/>
          <w:sz w:val="28"/>
          <w:szCs w:val="28"/>
          <w:lang w:val="uk-UA"/>
        </w:rPr>
        <w:t>швидше</w:t>
      </w:r>
      <w:r>
        <w:rPr>
          <w:rFonts w:ascii="Times New Roman" w:hAnsi="Times New Roman" w:cs="Times New Roman"/>
          <w:color w:val="000000"/>
          <w:sz w:val="28"/>
          <w:szCs w:val="28"/>
          <w:lang w:val="uk-UA"/>
        </w:rPr>
        <w:t xml:space="preserve"> </w:t>
      </w:r>
      <w:r w:rsidRPr="007416C7">
        <w:rPr>
          <w:rFonts w:ascii="Times New Roman" w:hAnsi="Times New Roman" w:cs="Times New Roman"/>
          <w:color w:val="000000"/>
          <w:sz w:val="28"/>
          <w:szCs w:val="28"/>
          <w:lang w:val="uk-UA"/>
        </w:rPr>
        <w:t>загоєння</w:t>
      </w:r>
      <w:r>
        <w:rPr>
          <w:rFonts w:ascii="Times New Roman" w:hAnsi="Times New Roman" w:cs="Times New Roman"/>
          <w:color w:val="000000"/>
          <w:sz w:val="28"/>
          <w:szCs w:val="28"/>
          <w:lang w:val="uk-UA"/>
        </w:rPr>
        <w:t xml:space="preserve"> </w:t>
      </w:r>
      <w:r w:rsidRPr="007416C7">
        <w:rPr>
          <w:rFonts w:ascii="Times New Roman" w:hAnsi="Times New Roman" w:cs="Times New Roman"/>
          <w:color w:val="000000"/>
          <w:sz w:val="28"/>
          <w:szCs w:val="28"/>
          <w:lang w:val="uk-UA"/>
        </w:rPr>
        <w:t>трофічної виразки</w:t>
      </w:r>
      <w:r>
        <w:rPr>
          <w:rFonts w:ascii="Times New Roman" w:hAnsi="Times New Roman" w:cs="Times New Roman"/>
          <w:color w:val="000000"/>
          <w:sz w:val="28"/>
          <w:szCs w:val="28"/>
          <w:lang w:val="uk-UA"/>
        </w:rPr>
        <w:t xml:space="preserve"> </w:t>
      </w:r>
      <w:r w:rsidRPr="007416C7">
        <w:rPr>
          <w:rFonts w:ascii="Times New Roman" w:hAnsi="Times New Roman" w:cs="Times New Roman"/>
          <w:color w:val="000000"/>
          <w:sz w:val="28"/>
          <w:szCs w:val="28"/>
          <w:lang w:val="uk-UA"/>
        </w:rPr>
        <w:t xml:space="preserve">на відміну від хворих групи порівняння. </w:t>
      </w:r>
      <w:r w:rsidRPr="007416C7">
        <w:rPr>
          <w:rFonts w:ascii="Times New Roman" w:hAnsi="Times New Roman" w:cs="Times New Roman"/>
          <w:sz w:val="28"/>
          <w:szCs w:val="28"/>
          <w:lang w:val="uk-UA"/>
        </w:rPr>
        <w:t xml:space="preserve">Критеріями для виписки хворих з відділення буди такі: очищення трофічної виразки від гнійно-фібринних нашарувань, зменшення ознак запального процесу (набряк, гіперемія, місцеве підвищення температури тканин), ріст грануляційної тканини та початок </w:t>
      </w:r>
      <w:proofErr w:type="spellStart"/>
      <w:r w:rsidRPr="007416C7">
        <w:rPr>
          <w:rFonts w:ascii="Times New Roman" w:hAnsi="Times New Roman" w:cs="Times New Roman"/>
          <w:sz w:val="28"/>
          <w:szCs w:val="28"/>
          <w:lang w:val="uk-UA"/>
        </w:rPr>
        <w:t>епітелізації</w:t>
      </w:r>
      <w:proofErr w:type="spellEnd"/>
      <w:r w:rsidRPr="007416C7">
        <w:rPr>
          <w:rFonts w:ascii="Times New Roman" w:hAnsi="Times New Roman" w:cs="Times New Roman"/>
          <w:sz w:val="28"/>
          <w:szCs w:val="28"/>
          <w:lang w:val="uk-UA"/>
        </w:rPr>
        <w:t>. Враховуючи отримані результати досліджень потрібно вважати, що</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використання АПЗТ при лікуванні діабетичних</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 xml:space="preserve">виразок нижніх кінцівок це ефективний, простий та безпечний метод лікування. За рахунок наявності факторів росту відбувається </w:t>
      </w:r>
      <w:proofErr w:type="spellStart"/>
      <w:r w:rsidRPr="007416C7">
        <w:rPr>
          <w:rFonts w:ascii="Times New Roman" w:hAnsi="Times New Roman" w:cs="Times New Roman"/>
          <w:sz w:val="28"/>
          <w:szCs w:val="28"/>
          <w:lang w:val="uk-UA"/>
        </w:rPr>
        <w:t>пришвидчення</w:t>
      </w:r>
      <w:proofErr w:type="spellEnd"/>
      <w:r w:rsidRPr="007416C7">
        <w:rPr>
          <w:rFonts w:ascii="Times New Roman" w:hAnsi="Times New Roman" w:cs="Times New Roman"/>
          <w:sz w:val="28"/>
          <w:szCs w:val="28"/>
          <w:lang w:val="uk-UA"/>
        </w:rPr>
        <w:t xml:space="preserve"> темпів </w:t>
      </w:r>
      <w:proofErr w:type="spellStart"/>
      <w:r w:rsidRPr="007416C7">
        <w:rPr>
          <w:rFonts w:ascii="Times New Roman" w:hAnsi="Times New Roman" w:cs="Times New Roman"/>
          <w:sz w:val="28"/>
          <w:szCs w:val="28"/>
          <w:lang w:val="uk-UA"/>
        </w:rPr>
        <w:t>епітелізації</w:t>
      </w:r>
      <w:proofErr w:type="spellEnd"/>
      <w:r w:rsidRPr="007416C7">
        <w:rPr>
          <w:rFonts w:ascii="Times New Roman" w:hAnsi="Times New Roman" w:cs="Times New Roman"/>
          <w:sz w:val="28"/>
          <w:szCs w:val="28"/>
          <w:lang w:val="uk-UA"/>
        </w:rPr>
        <w:t xml:space="preserve"> трофічних виразок</w:t>
      </w:r>
      <w:r>
        <w:rPr>
          <w:rFonts w:ascii="Times New Roman" w:hAnsi="Times New Roman" w:cs="Times New Roman"/>
          <w:sz w:val="28"/>
          <w:szCs w:val="28"/>
          <w:lang w:val="uk-UA"/>
        </w:rPr>
        <w:t>.</w:t>
      </w:r>
    </w:p>
    <w:p w:rsidR="00395329" w:rsidRPr="007416C7" w:rsidRDefault="00395329" w:rsidP="00395329">
      <w:pPr>
        <w:spacing w:after="0" w:line="360" w:lineRule="auto"/>
        <w:ind w:firstLine="709"/>
        <w:jc w:val="both"/>
        <w:rPr>
          <w:rFonts w:ascii="Times New Roman" w:hAnsi="Times New Roman" w:cs="Times New Roman"/>
          <w:sz w:val="28"/>
          <w:szCs w:val="28"/>
          <w:lang w:val="uk-UA"/>
        </w:rPr>
      </w:pPr>
      <w:r w:rsidRPr="007416C7">
        <w:rPr>
          <w:rFonts w:ascii="Times New Roman" w:hAnsi="Times New Roman" w:cs="Times New Roman"/>
          <w:sz w:val="28"/>
          <w:szCs w:val="28"/>
          <w:lang w:val="uk-UA"/>
        </w:rPr>
        <w:t xml:space="preserve">Одним із завдань дисертаційної роботи було вивчення протеолітичної системи на прикладі </w:t>
      </w:r>
      <w:proofErr w:type="spellStart"/>
      <w:r w:rsidRPr="007416C7">
        <w:rPr>
          <w:rFonts w:ascii="Times New Roman" w:hAnsi="Times New Roman" w:cs="Times New Roman"/>
          <w:sz w:val="28"/>
          <w:szCs w:val="28"/>
          <w:lang w:val="uk-UA"/>
        </w:rPr>
        <w:t>нейтрофільної</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еластази</w:t>
      </w:r>
      <w:proofErr w:type="spellEnd"/>
      <w:r w:rsidRPr="007416C7">
        <w:rPr>
          <w:rFonts w:ascii="Times New Roman" w:hAnsi="Times New Roman" w:cs="Times New Roman"/>
          <w:sz w:val="28"/>
          <w:szCs w:val="28"/>
          <w:lang w:val="uk-UA"/>
        </w:rPr>
        <w:t xml:space="preserve"> у хворих на ЦД ІІ типу ускладнений трофічними виразками. Наслідком проведених досліджень</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 xml:space="preserve">було виявлено, що рівень </w:t>
      </w:r>
      <w:proofErr w:type="spellStart"/>
      <w:r w:rsidRPr="007416C7">
        <w:rPr>
          <w:rFonts w:ascii="Times New Roman" w:hAnsi="Times New Roman" w:cs="Times New Roman"/>
          <w:sz w:val="28"/>
          <w:szCs w:val="28"/>
          <w:lang w:val="uk-UA"/>
        </w:rPr>
        <w:t>нейтрофільної</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еластази</w:t>
      </w:r>
      <w:proofErr w:type="spellEnd"/>
      <w:r w:rsidRPr="007416C7">
        <w:rPr>
          <w:rFonts w:ascii="Times New Roman" w:hAnsi="Times New Roman" w:cs="Times New Roman"/>
          <w:sz w:val="28"/>
          <w:szCs w:val="28"/>
          <w:lang w:val="uk-UA"/>
        </w:rPr>
        <w:t xml:space="preserve"> суттєво вищий у хворих із трофічними виразками у порівнянні з практично здоровими особами, що свідчать про суттєву активацію протеолітичної системи у процесі </w:t>
      </w:r>
      <w:proofErr w:type="spellStart"/>
      <w:r w:rsidRPr="007416C7">
        <w:rPr>
          <w:rFonts w:ascii="Times New Roman" w:hAnsi="Times New Roman" w:cs="Times New Roman"/>
          <w:sz w:val="28"/>
          <w:szCs w:val="28"/>
          <w:lang w:val="uk-UA"/>
        </w:rPr>
        <w:t>виразкоутворення</w:t>
      </w:r>
      <w:proofErr w:type="spellEnd"/>
      <w:r w:rsidRPr="007416C7">
        <w:rPr>
          <w:rFonts w:ascii="Times New Roman" w:hAnsi="Times New Roman" w:cs="Times New Roman"/>
          <w:sz w:val="28"/>
          <w:szCs w:val="28"/>
          <w:lang w:val="uk-UA"/>
        </w:rPr>
        <w:t xml:space="preserve">, що потрібно враховувати при проведенні терапії. Також, було порівняно показники рівня </w:t>
      </w:r>
      <w:proofErr w:type="spellStart"/>
      <w:r w:rsidRPr="007416C7">
        <w:rPr>
          <w:rFonts w:ascii="Times New Roman" w:hAnsi="Times New Roman" w:cs="Times New Roman"/>
          <w:sz w:val="28"/>
          <w:szCs w:val="28"/>
          <w:lang w:val="uk-UA"/>
        </w:rPr>
        <w:t>нейтрофільної</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еластази</w:t>
      </w:r>
      <w:proofErr w:type="spellEnd"/>
      <w:r w:rsidRPr="007416C7">
        <w:rPr>
          <w:rFonts w:ascii="Times New Roman" w:hAnsi="Times New Roman" w:cs="Times New Roman"/>
          <w:sz w:val="28"/>
          <w:szCs w:val="28"/>
          <w:lang w:val="uk-UA"/>
        </w:rPr>
        <w:t xml:space="preserve"> у хворих обох груп на 20 день лікування. Та було виявлено, що зменшення рівня </w:t>
      </w:r>
      <w:proofErr w:type="spellStart"/>
      <w:r w:rsidRPr="007416C7">
        <w:rPr>
          <w:rFonts w:ascii="Times New Roman" w:hAnsi="Times New Roman" w:cs="Times New Roman"/>
          <w:sz w:val="28"/>
          <w:szCs w:val="28"/>
          <w:lang w:val="uk-UA"/>
        </w:rPr>
        <w:t>нейтрофільної</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еластази</w:t>
      </w:r>
      <w:proofErr w:type="spellEnd"/>
      <w:r w:rsidRPr="007416C7">
        <w:rPr>
          <w:rFonts w:ascii="Times New Roman" w:hAnsi="Times New Roman" w:cs="Times New Roman"/>
          <w:sz w:val="28"/>
          <w:szCs w:val="28"/>
          <w:lang w:val="uk-UA"/>
        </w:rPr>
        <w:t xml:space="preserve"> у основній групі відбувалося значно швидше ніж у групі порівняння, що свідчить про вплив АПЗТ на відповідну ланку патогенезу виразкового дефекту.</w:t>
      </w:r>
    </w:p>
    <w:p w:rsidR="00395329" w:rsidRPr="007416C7" w:rsidRDefault="00395329" w:rsidP="00395329">
      <w:pPr>
        <w:spacing w:after="0" w:line="360" w:lineRule="auto"/>
        <w:ind w:firstLine="709"/>
        <w:jc w:val="both"/>
        <w:rPr>
          <w:rFonts w:ascii="Times New Roman" w:hAnsi="Times New Roman" w:cs="Times New Roman"/>
          <w:sz w:val="28"/>
          <w:szCs w:val="28"/>
          <w:lang w:val="uk-UA"/>
        </w:rPr>
      </w:pPr>
      <w:r w:rsidRPr="007416C7">
        <w:rPr>
          <w:rFonts w:ascii="Times New Roman" w:hAnsi="Times New Roman" w:cs="Times New Roman"/>
          <w:b/>
          <w:sz w:val="28"/>
          <w:szCs w:val="28"/>
          <w:lang w:val="uk-UA"/>
        </w:rPr>
        <w:t>Ключові слова</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нейропатична</w:t>
      </w:r>
      <w:proofErr w:type="spellEnd"/>
      <w:r w:rsidRPr="007416C7">
        <w:rPr>
          <w:rFonts w:ascii="Times New Roman" w:hAnsi="Times New Roman" w:cs="Times New Roman"/>
          <w:sz w:val="28"/>
          <w:szCs w:val="28"/>
          <w:lang w:val="uk-UA"/>
        </w:rPr>
        <w:t xml:space="preserve"> виразка, цукровий діабет, аутогенна плазма, </w:t>
      </w:r>
      <w:proofErr w:type="spellStart"/>
      <w:r w:rsidRPr="007416C7">
        <w:rPr>
          <w:rFonts w:ascii="Times New Roman" w:hAnsi="Times New Roman" w:cs="Times New Roman"/>
          <w:sz w:val="28"/>
          <w:szCs w:val="28"/>
          <w:lang w:val="uk-UA"/>
        </w:rPr>
        <w:t>нейтрофільна</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еластаза</w:t>
      </w:r>
      <w:proofErr w:type="spellEnd"/>
      <w:r w:rsidRPr="007416C7">
        <w:rPr>
          <w:rFonts w:ascii="Times New Roman" w:hAnsi="Times New Roman" w:cs="Times New Roman"/>
          <w:sz w:val="28"/>
          <w:szCs w:val="28"/>
          <w:lang w:val="uk-UA"/>
        </w:rPr>
        <w:t>, фактори р</w:t>
      </w:r>
      <w:r>
        <w:rPr>
          <w:rFonts w:ascii="Times New Roman" w:hAnsi="Times New Roman" w:cs="Times New Roman"/>
          <w:sz w:val="28"/>
          <w:szCs w:val="28"/>
          <w:lang w:val="uk-UA"/>
        </w:rPr>
        <w:t xml:space="preserve">осту, регенерація, </w:t>
      </w:r>
      <w:proofErr w:type="spellStart"/>
      <w:r>
        <w:rPr>
          <w:rFonts w:ascii="Times New Roman" w:hAnsi="Times New Roman" w:cs="Times New Roman"/>
          <w:sz w:val="28"/>
          <w:szCs w:val="28"/>
          <w:lang w:val="uk-UA"/>
        </w:rPr>
        <w:t>неоангіогенез</w:t>
      </w:r>
      <w:proofErr w:type="spellEnd"/>
      <w:r>
        <w:rPr>
          <w:rFonts w:ascii="Times New Roman" w:hAnsi="Times New Roman" w:cs="Times New Roman"/>
          <w:sz w:val="28"/>
          <w:szCs w:val="28"/>
          <w:lang w:val="uk-UA"/>
        </w:rPr>
        <w:t>.</w:t>
      </w:r>
    </w:p>
    <w:p w:rsidR="00D8478A" w:rsidRDefault="00395329" w:rsidP="00D8478A">
      <w:pPr>
        <w:spacing w:after="0" w:line="360" w:lineRule="auto"/>
        <w:jc w:val="center"/>
        <w:rPr>
          <w:rFonts w:ascii="Times New Roman" w:hAnsi="Times New Roman" w:cs="Times New Roman"/>
          <w:b/>
          <w:sz w:val="28"/>
          <w:szCs w:val="28"/>
          <w:lang w:val="en-US"/>
        </w:rPr>
      </w:pPr>
      <w:r>
        <w:rPr>
          <w:rFonts w:ascii="Times New Roman" w:hAnsi="Times New Roman" w:cs="Times New Roman"/>
          <w:sz w:val="28"/>
          <w:szCs w:val="28"/>
          <w:lang w:val="uk-UA"/>
        </w:rPr>
        <w:br w:type="page"/>
      </w:r>
      <w:r w:rsidR="00D8478A" w:rsidRPr="007416C7">
        <w:rPr>
          <w:rFonts w:ascii="Times New Roman" w:hAnsi="Times New Roman" w:cs="Times New Roman"/>
          <w:b/>
          <w:sz w:val="28"/>
          <w:szCs w:val="28"/>
          <w:lang w:val="uk-UA"/>
        </w:rPr>
        <w:lastRenderedPageBreak/>
        <w:t>SUMMARY</w:t>
      </w:r>
    </w:p>
    <w:p w:rsidR="00D8478A" w:rsidRPr="006B3A4B" w:rsidRDefault="00D8478A" w:rsidP="00D8478A">
      <w:pPr>
        <w:spacing w:after="0" w:line="360" w:lineRule="auto"/>
        <w:jc w:val="center"/>
        <w:rPr>
          <w:rFonts w:ascii="Times New Roman" w:hAnsi="Times New Roman" w:cs="Times New Roman"/>
          <w:b/>
          <w:sz w:val="28"/>
          <w:szCs w:val="28"/>
          <w:lang w:val="en-US"/>
        </w:rPr>
      </w:pPr>
    </w:p>
    <w:p w:rsidR="00D8478A" w:rsidRDefault="00D8478A" w:rsidP="00D8478A">
      <w:pPr>
        <w:spacing w:after="0" w:line="360" w:lineRule="auto"/>
        <w:ind w:firstLine="709"/>
        <w:jc w:val="both"/>
        <w:rPr>
          <w:rFonts w:ascii="Times New Roman" w:hAnsi="Times New Roman" w:cs="Times New Roman"/>
          <w:sz w:val="28"/>
          <w:szCs w:val="28"/>
          <w:lang w:val="uk-UA"/>
        </w:rPr>
      </w:pPr>
      <w:bookmarkStart w:id="0" w:name="_GoBack"/>
      <w:proofErr w:type="spellStart"/>
      <w:r w:rsidRPr="006B3A4B">
        <w:rPr>
          <w:rFonts w:ascii="Times New Roman" w:hAnsi="Times New Roman" w:cs="Times New Roman"/>
          <w:i/>
          <w:sz w:val="28"/>
          <w:szCs w:val="28"/>
          <w:lang w:val="uk-UA"/>
        </w:rPr>
        <w:t>Nikolaienko</w:t>
      </w:r>
      <w:bookmarkEnd w:id="0"/>
      <w:proofErr w:type="spellEnd"/>
      <w:r w:rsidRPr="006B3A4B">
        <w:rPr>
          <w:rFonts w:ascii="Times New Roman" w:hAnsi="Times New Roman" w:cs="Times New Roman"/>
          <w:i/>
          <w:sz w:val="28"/>
          <w:szCs w:val="28"/>
          <w:lang w:val="uk-UA"/>
        </w:rPr>
        <w:t xml:space="preserve"> </w:t>
      </w:r>
      <w:r w:rsidRPr="006B3A4B">
        <w:rPr>
          <w:rFonts w:ascii="Times New Roman" w:hAnsi="Times New Roman" w:cs="Times New Roman"/>
          <w:i/>
          <w:sz w:val="28"/>
          <w:szCs w:val="28"/>
          <w:lang w:val="en-US"/>
        </w:rPr>
        <w:t>A</w:t>
      </w:r>
      <w:r w:rsidRPr="006B3A4B">
        <w:rPr>
          <w:rFonts w:ascii="Times New Roman" w:hAnsi="Times New Roman" w:cs="Times New Roman"/>
          <w:i/>
          <w:sz w:val="28"/>
          <w:szCs w:val="28"/>
          <w:lang w:val="uk-UA"/>
        </w:rPr>
        <w:t>.</w:t>
      </w:r>
      <w:r w:rsidRPr="006B3A4B">
        <w:rPr>
          <w:rFonts w:ascii="Times New Roman" w:hAnsi="Times New Roman" w:cs="Times New Roman"/>
          <w:i/>
          <w:sz w:val="28"/>
          <w:szCs w:val="28"/>
          <w:lang w:val="en-US"/>
        </w:rPr>
        <w:t>S</w:t>
      </w:r>
      <w:r w:rsidRPr="006B3A4B">
        <w:rPr>
          <w:rFonts w:ascii="Times New Roman" w:hAnsi="Times New Roman" w:cs="Times New Roman"/>
          <w:i/>
          <w:sz w:val="28"/>
          <w:szCs w:val="28"/>
          <w:lang w:val="uk-UA"/>
        </w:rPr>
        <w:t>.</w:t>
      </w:r>
      <w:r>
        <w:rPr>
          <w:rFonts w:ascii="Times New Roman" w:hAnsi="Times New Roman" w:cs="Times New Roman"/>
          <w:i/>
          <w:sz w:val="28"/>
          <w:szCs w:val="28"/>
          <w:lang w:val="en-US"/>
        </w:rPr>
        <w:t xml:space="preserve"> </w:t>
      </w:r>
      <w:r w:rsidRPr="00CF2870">
        <w:rPr>
          <w:rFonts w:ascii="Times New Roman" w:hAnsi="Times New Roman" w:cs="Times New Roman"/>
          <w:i/>
          <w:sz w:val="28"/>
          <w:szCs w:val="28"/>
          <w:lang w:val="en-US"/>
        </w:rPr>
        <w:t>Optimization</w:t>
      </w:r>
      <w:r w:rsidRPr="00CF2870">
        <w:rPr>
          <w:rFonts w:ascii="Times New Roman" w:hAnsi="Times New Roman" w:cs="Times New Roman"/>
          <w:i/>
          <w:sz w:val="28"/>
          <w:szCs w:val="28"/>
          <w:lang w:val="uk-UA"/>
        </w:rPr>
        <w:t xml:space="preserve"> </w:t>
      </w:r>
      <w:r w:rsidRPr="00CF2870">
        <w:rPr>
          <w:rFonts w:ascii="Times New Roman" w:hAnsi="Times New Roman" w:cs="Times New Roman"/>
          <w:i/>
          <w:sz w:val="28"/>
          <w:szCs w:val="28"/>
          <w:lang w:val="en-US"/>
        </w:rPr>
        <w:t>O</w:t>
      </w:r>
      <w:r w:rsidRPr="00CF2870">
        <w:rPr>
          <w:rFonts w:ascii="Times New Roman" w:hAnsi="Times New Roman" w:cs="Times New Roman"/>
          <w:i/>
          <w:sz w:val="28"/>
          <w:szCs w:val="28"/>
          <w:lang w:val="uk-UA"/>
        </w:rPr>
        <w:t xml:space="preserve">f </w:t>
      </w:r>
      <w:r w:rsidRPr="00CF2870">
        <w:rPr>
          <w:rFonts w:ascii="Times New Roman" w:hAnsi="Times New Roman" w:cs="Times New Roman"/>
          <w:i/>
          <w:sz w:val="28"/>
          <w:szCs w:val="28"/>
          <w:lang w:val="en-US"/>
        </w:rPr>
        <w:t>D</w:t>
      </w:r>
      <w:proofErr w:type="spellStart"/>
      <w:r w:rsidRPr="00CF2870">
        <w:rPr>
          <w:rFonts w:ascii="Times New Roman" w:hAnsi="Times New Roman" w:cs="Times New Roman"/>
          <w:i/>
          <w:sz w:val="28"/>
          <w:szCs w:val="28"/>
          <w:lang w:val="uk-UA"/>
        </w:rPr>
        <w:t>iagnos</w:t>
      </w:r>
      <w:proofErr w:type="spellEnd"/>
      <w:r w:rsidRPr="00CF2870">
        <w:rPr>
          <w:rFonts w:ascii="Times New Roman" w:hAnsi="Times New Roman" w:cs="Times New Roman"/>
          <w:i/>
          <w:sz w:val="28"/>
          <w:szCs w:val="28"/>
          <w:lang w:val="en-US"/>
        </w:rPr>
        <w:t>tics</w:t>
      </w:r>
      <w:r w:rsidRPr="00CF2870">
        <w:rPr>
          <w:rFonts w:ascii="Times New Roman" w:hAnsi="Times New Roman" w:cs="Times New Roman"/>
          <w:i/>
          <w:sz w:val="28"/>
          <w:szCs w:val="28"/>
          <w:lang w:val="uk-UA"/>
        </w:rPr>
        <w:t xml:space="preserve"> </w:t>
      </w:r>
      <w:r w:rsidRPr="00CF2870">
        <w:rPr>
          <w:rFonts w:ascii="Times New Roman" w:hAnsi="Times New Roman" w:cs="Times New Roman"/>
          <w:i/>
          <w:sz w:val="28"/>
          <w:szCs w:val="28"/>
          <w:lang w:val="en-US"/>
        </w:rPr>
        <w:t>A</w:t>
      </w:r>
      <w:proofErr w:type="spellStart"/>
      <w:r w:rsidRPr="00CF2870">
        <w:rPr>
          <w:rFonts w:ascii="Times New Roman" w:hAnsi="Times New Roman" w:cs="Times New Roman"/>
          <w:i/>
          <w:sz w:val="28"/>
          <w:szCs w:val="28"/>
          <w:lang w:val="uk-UA"/>
        </w:rPr>
        <w:t>nd</w:t>
      </w:r>
      <w:proofErr w:type="spellEnd"/>
      <w:r w:rsidRPr="00CF2870">
        <w:rPr>
          <w:rFonts w:ascii="Times New Roman" w:hAnsi="Times New Roman" w:cs="Times New Roman"/>
          <w:i/>
          <w:sz w:val="28"/>
          <w:szCs w:val="28"/>
          <w:lang w:val="uk-UA"/>
        </w:rPr>
        <w:t xml:space="preserve"> </w:t>
      </w:r>
      <w:r w:rsidRPr="00CF2870">
        <w:rPr>
          <w:rFonts w:ascii="Times New Roman" w:hAnsi="Times New Roman" w:cs="Times New Roman"/>
          <w:i/>
          <w:sz w:val="28"/>
          <w:szCs w:val="28"/>
          <w:lang w:val="en-US"/>
        </w:rPr>
        <w:t>T</w:t>
      </w:r>
      <w:proofErr w:type="spellStart"/>
      <w:r w:rsidRPr="00CF2870">
        <w:rPr>
          <w:rFonts w:ascii="Times New Roman" w:hAnsi="Times New Roman" w:cs="Times New Roman"/>
          <w:i/>
          <w:sz w:val="28"/>
          <w:szCs w:val="28"/>
          <w:lang w:val="uk-UA"/>
        </w:rPr>
        <w:t>reatment</w:t>
      </w:r>
      <w:proofErr w:type="spellEnd"/>
      <w:r w:rsidRPr="00CF2870">
        <w:rPr>
          <w:rFonts w:ascii="Times New Roman" w:hAnsi="Times New Roman" w:cs="Times New Roman"/>
          <w:i/>
          <w:sz w:val="28"/>
          <w:szCs w:val="28"/>
          <w:lang w:val="uk-UA"/>
        </w:rPr>
        <w:t xml:space="preserve"> </w:t>
      </w:r>
      <w:r w:rsidRPr="00CF2870">
        <w:rPr>
          <w:rFonts w:ascii="Times New Roman" w:hAnsi="Times New Roman" w:cs="Times New Roman"/>
          <w:i/>
          <w:sz w:val="28"/>
          <w:szCs w:val="28"/>
          <w:lang w:val="en-US"/>
        </w:rPr>
        <w:t>O</w:t>
      </w:r>
      <w:r w:rsidRPr="00CF2870">
        <w:rPr>
          <w:rFonts w:ascii="Times New Roman" w:hAnsi="Times New Roman" w:cs="Times New Roman"/>
          <w:i/>
          <w:sz w:val="28"/>
          <w:szCs w:val="28"/>
          <w:lang w:val="uk-UA"/>
        </w:rPr>
        <w:t xml:space="preserve">f </w:t>
      </w:r>
      <w:r w:rsidRPr="00CF2870">
        <w:rPr>
          <w:rFonts w:ascii="Times New Roman" w:hAnsi="Times New Roman" w:cs="Times New Roman"/>
          <w:i/>
          <w:sz w:val="28"/>
          <w:szCs w:val="28"/>
          <w:lang w:val="en-US"/>
        </w:rPr>
        <w:t>T</w:t>
      </w:r>
      <w:proofErr w:type="spellStart"/>
      <w:r w:rsidRPr="00CF2870">
        <w:rPr>
          <w:rFonts w:ascii="Times New Roman" w:hAnsi="Times New Roman" w:cs="Times New Roman"/>
          <w:i/>
          <w:sz w:val="28"/>
          <w:szCs w:val="28"/>
          <w:lang w:val="uk-UA"/>
        </w:rPr>
        <w:t>rophic</w:t>
      </w:r>
      <w:proofErr w:type="spellEnd"/>
      <w:r w:rsidRPr="00CF2870">
        <w:rPr>
          <w:rFonts w:ascii="Times New Roman" w:hAnsi="Times New Roman" w:cs="Times New Roman"/>
          <w:i/>
          <w:sz w:val="28"/>
          <w:szCs w:val="28"/>
          <w:lang w:val="uk-UA"/>
        </w:rPr>
        <w:t xml:space="preserve"> </w:t>
      </w:r>
      <w:r w:rsidRPr="00CF2870">
        <w:rPr>
          <w:rFonts w:ascii="Times New Roman" w:hAnsi="Times New Roman" w:cs="Times New Roman"/>
          <w:i/>
          <w:sz w:val="28"/>
          <w:szCs w:val="28"/>
          <w:lang w:val="en-US"/>
        </w:rPr>
        <w:t>Ulcer</w:t>
      </w:r>
      <w:r w:rsidRPr="00CF2870">
        <w:rPr>
          <w:rFonts w:ascii="Times New Roman" w:hAnsi="Times New Roman" w:cs="Times New Roman"/>
          <w:i/>
          <w:sz w:val="28"/>
          <w:szCs w:val="28"/>
          <w:lang w:val="uk-UA"/>
        </w:rPr>
        <w:t xml:space="preserve">s </w:t>
      </w:r>
      <w:r w:rsidRPr="00CF2870">
        <w:rPr>
          <w:rFonts w:ascii="Times New Roman" w:hAnsi="Times New Roman" w:cs="Times New Roman"/>
          <w:i/>
          <w:sz w:val="28"/>
          <w:szCs w:val="28"/>
          <w:lang w:val="en-US"/>
        </w:rPr>
        <w:t>Of</w:t>
      </w:r>
      <w:r w:rsidRPr="00CF2870">
        <w:rPr>
          <w:rFonts w:ascii="Times New Roman" w:hAnsi="Times New Roman" w:cs="Times New Roman"/>
          <w:i/>
          <w:sz w:val="28"/>
          <w:szCs w:val="28"/>
          <w:lang w:val="uk-UA"/>
        </w:rPr>
        <w:t xml:space="preserve"> </w:t>
      </w:r>
      <w:r w:rsidRPr="00CF2870">
        <w:rPr>
          <w:rFonts w:ascii="Times New Roman" w:hAnsi="Times New Roman" w:cs="Times New Roman"/>
          <w:i/>
          <w:sz w:val="28"/>
          <w:szCs w:val="28"/>
          <w:lang w:val="en-US"/>
        </w:rPr>
        <w:t>T</w:t>
      </w:r>
      <w:proofErr w:type="spellStart"/>
      <w:r w:rsidRPr="00CF2870">
        <w:rPr>
          <w:rFonts w:ascii="Times New Roman" w:hAnsi="Times New Roman" w:cs="Times New Roman"/>
          <w:i/>
          <w:sz w:val="28"/>
          <w:szCs w:val="28"/>
          <w:lang w:val="uk-UA"/>
        </w:rPr>
        <w:t>he</w:t>
      </w:r>
      <w:proofErr w:type="spellEnd"/>
      <w:r w:rsidRPr="00CF2870">
        <w:rPr>
          <w:rFonts w:ascii="Times New Roman" w:hAnsi="Times New Roman" w:cs="Times New Roman"/>
          <w:i/>
          <w:sz w:val="28"/>
          <w:szCs w:val="28"/>
          <w:lang w:val="uk-UA"/>
        </w:rPr>
        <w:t xml:space="preserve"> </w:t>
      </w:r>
      <w:r w:rsidRPr="00CF2870">
        <w:rPr>
          <w:rFonts w:ascii="Times New Roman" w:hAnsi="Times New Roman" w:cs="Times New Roman"/>
          <w:i/>
          <w:sz w:val="28"/>
          <w:szCs w:val="28"/>
          <w:lang w:val="en-US"/>
        </w:rPr>
        <w:t xml:space="preserve">Lower Extremities In </w:t>
      </w:r>
      <w:proofErr w:type="spellStart"/>
      <w:r w:rsidRPr="00CF2870">
        <w:rPr>
          <w:rFonts w:ascii="Times New Roman" w:hAnsi="Times New Roman" w:cs="Times New Roman"/>
          <w:i/>
          <w:sz w:val="28"/>
          <w:szCs w:val="28"/>
          <w:lang w:val="en-US"/>
        </w:rPr>
        <w:t>Petients</w:t>
      </w:r>
      <w:proofErr w:type="spellEnd"/>
      <w:r w:rsidRPr="00CF2870">
        <w:rPr>
          <w:rFonts w:ascii="Times New Roman" w:hAnsi="Times New Roman" w:cs="Times New Roman"/>
          <w:i/>
          <w:sz w:val="28"/>
          <w:szCs w:val="28"/>
          <w:lang w:val="en-US"/>
        </w:rPr>
        <w:t xml:space="preserve"> With Type 2</w:t>
      </w:r>
      <w:r w:rsidRPr="00CF2870">
        <w:rPr>
          <w:rFonts w:ascii="Times New Roman" w:hAnsi="Times New Roman" w:cs="Times New Roman"/>
          <w:i/>
          <w:sz w:val="28"/>
          <w:szCs w:val="28"/>
          <w:lang w:val="uk-UA"/>
        </w:rPr>
        <w:t xml:space="preserve"> </w:t>
      </w:r>
      <w:r w:rsidRPr="00CF2870">
        <w:rPr>
          <w:rFonts w:ascii="Times New Roman" w:hAnsi="Times New Roman" w:cs="Times New Roman"/>
          <w:i/>
          <w:sz w:val="28"/>
          <w:szCs w:val="28"/>
          <w:lang w:val="en-US"/>
        </w:rPr>
        <w:t>D</w:t>
      </w:r>
      <w:proofErr w:type="spellStart"/>
      <w:r w:rsidRPr="00CF2870">
        <w:rPr>
          <w:rFonts w:ascii="Times New Roman" w:hAnsi="Times New Roman" w:cs="Times New Roman"/>
          <w:i/>
          <w:sz w:val="28"/>
          <w:szCs w:val="28"/>
          <w:lang w:val="uk-UA"/>
        </w:rPr>
        <w:t>iabetes</w:t>
      </w:r>
      <w:proofErr w:type="spellEnd"/>
      <w:r w:rsidRPr="00CF2870">
        <w:rPr>
          <w:rFonts w:ascii="Times New Roman" w:hAnsi="Times New Roman" w:cs="Times New Roman"/>
          <w:i/>
          <w:sz w:val="28"/>
          <w:szCs w:val="28"/>
          <w:lang w:val="uk-UA"/>
        </w:rPr>
        <w:t xml:space="preserve"> </w:t>
      </w:r>
      <w:r w:rsidRPr="00CF2870">
        <w:rPr>
          <w:rFonts w:ascii="Times New Roman" w:hAnsi="Times New Roman" w:cs="Times New Roman"/>
          <w:i/>
          <w:sz w:val="28"/>
          <w:szCs w:val="28"/>
          <w:lang w:val="en-US"/>
        </w:rPr>
        <w:t>M</w:t>
      </w:r>
      <w:proofErr w:type="spellStart"/>
      <w:r w:rsidRPr="00CF2870">
        <w:rPr>
          <w:rFonts w:ascii="Times New Roman" w:hAnsi="Times New Roman" w:cs="Times New Roman"/>
          <w:i/>
          <w:sz w:val="28"/>
          <w:szCs w:val="28"/>
          <w:lang w:val="uk-UA"/>
        </w:rPr>
        <w:t>ellitus</w:t>
      </w:r>
      <w:proofErr w:type="spellEnd"/>
      <w:r w:rsidRPr="00CF2870">
        <w:rPr>
          <w:rFonts w:ascii="Times New Roman" w:hAnsi="Times New Roman" w:cs="Times New Roman"/>
          <w:i/>
          <w:sz w:val="28"/>
          <w:szCs w:val="28"/>
          <w:lang w:val="uk-UA"/>
        </w:rPr>
        <w:t xml:space="preserve">. – </w:t>
      </w:r>
      <w:proofErr w:type="spellStart"/>
      <w:r w:rsidRPr="00CF2870">
        <w:rPr>
          <w:rFonts w:ascii="Times New Roman" w:hAnsi="Times New Roman" w:cs="Times New Roman"/>
          <w:sz w:val="28"/>
          <w:szCs w:val="28"/>
          <w:lang w:val="uk-UA"/>
        </w:rPr>
        <w:t>Qualification</w:t>
      </w:r>
      <w:proofErr w:type="spellEnd"/>
      <w:r w:rsidRPr="00CF2870">
        <w:rPr>
          <w:rFonts w:ascii="Times New Roman" w:hAnsi="Times New Roman" w:cs="Times New Roman"/>
          <w:sz w:val="28"/>
          <w:szCs w:val="28"/>
          <w:lang w:val="uk-UA"/>
        </w:rPr>
        <w:t xml:space="preserve"> </w:t>
      </w:r>
      <w:proofErr w:type="spellStart"/>
      <w:r w:rsidRPr="00CF2870">
        <w:rPr>
          <w:rFonts w:ascii="Times New Roman" w:hAnsi="Times New Roman" w:cs="Times New Roman"/>
          <w:sz w:val="28"/>
          <w:szCs w:val="28"/>
          <w:lang w:val="uk-UA"/>
        </w:rPr>
        <w:t>scientific</w:t>
      </w:r>
      <w:proofErr w:type="spellEnd"/>
      <w:r w:rsidRPr="00CF2870">
        <w:rPr>
          <w:rFonts w:ascii="Times New Roman" w:hAnsi="Times New Roman" w:cs="Times New Roman"/>
          <w:sz w:val="28"/>
          <w:szCs w:val="28"/>
          <w:lang w:val="uk-UA"/>
        </w:rPr>
        <w:t xml:space="preserve"> </w:t>
      </w:r>
      <w:proofErr w:type="spellStart"/>
      <w:r w:rsidRPr="00CF2870">
        <w:rPr>
          <w:rFonts w:ascii="Times New Roman" w:hAnsi="Times New Roman" w:cs="Times New Roman"/>
          <w:sz w:val="28"/>
          <w:szCs w:val="28"/>
          <w:lang w:val="uk-UA"/>
        </w:rPr>
        <w:t>work</w:t>
      </w:r>
      <w:proofErr w:type="spellEnd"/>
      <w:r w:rsidRPr="00CF2870">
        <w:rPr>
          <w:rFonts w:ascii="Times New Roman" w:hAnsi="Times New Roman" w:cs="Times New Roman"/>
          <w:sz w:val="28"/>
          <w:szCs w:val="28"/>
          <w:lang w:val="uk-UA"/>
        </w:rPr>
        <w:t xml:space="preserve"> </w:t>
      </w:r>
      <w:proofErr w:type="spellStart"/>
      <w:r w:rsidRPr="00CF2870">
        <w:rPr>
          <w:rFonts w:ascii="Times New Roman" w:hAnsi="Times New Roman" w:cs="Times New Roman"/>
          <w:sz w:val="28"/>
          <w:szCs w:val="28"/>
          <w:lang w:val="uk-UA"/>
        </w:rPr>
        <w:t>on</w:t>
      </w:r>
      <w:proofErr w:type="spellEnd"/>
      <w:r w:rsidRPr="00CF2870">
        <w:rPr>
          <w:rFonts w:ascii="Times New Roman" w:hAnsi="Times New Roman" w:cs="Times New Roman"/>
          <w:sz w:val="28"/>
          <w:szCs w:val="28"/>
          <w:lang w:val="uk-UA"/>
        </w:rPr>
        <w:t xml:space="preserve"> </w:t>
      </w:r>
      <w:proofErr w:type="spellStart"/>
      <w:r w:rsidRPr="00CF2870">
        <w:rPr>
          <w:rFonts w:ascii="Times New Roman" w:hAnsi="Times New Roman" w:cs="Times New Roman"/>
          <w:sz w:val="28"/>
          <w:szCs w:val="28"/>
          <w:lang w:val="uk-UA"/>
        </w:rPr>
        <w:t>the</w:t>
      </w:r>
      <w:proofErr w:type="spellEnd"/>
      <w:r w:rsidRPr="00CF2870">
        <w:rPr>
          <w:rFonts w:ascii="Times New Roman" w:hAnsi="Times New Roman" w:cs="Times New Roman"/>
          <w:sz w:val="28"/>
          <w:szCs w:val="28"/>
          <w:lang w:val="uk-UA"/>
        </w:rPr>
        <w:t xml:space="preserve"> </w:t>
      </w:r>
      <w:proofErr w:type="spellStart"/>
      <w:r w:rsidRPr="00CF2870">
        <w:rPr>
          <w:rFonts w:ascii="Times New Roman" w:hAnsi="Times New Roman" w:cs="Times New Roman"/>
          <w:sz w:val="28"/>
          <w:szCs w:val="28"/>
          <w:lang w:val="uk-UA"/>
        </w:rPr>
        <w:t>manuscript</w:t>
      </w:r>
      <w:proofErr w:type="spellEnd"/>
      <w:r w:rsidRPr="00CF2870">
        <w:rPr>
          <w:rFonts w:ascii="Times New Roman" w:hAnsi="Times New Roman" w:cs="Times New Roman"/>
          <w:sz w:val="28"/>
          <w:szCs w:val="28"/>
          <w:lang w:val="uk-UA"/>
        </w:rPr>
        <w:t xml:space="preserve"> </w:t>
      </w:r>
      <w:proofErr w:type="spellStart"/>
      <w:r w:rsidRPr="00CF2870">
        <w:rPr>
          <w:rFonts w:ascii="Times New Roman" w:hAnsi="Times New Roman" w:cs="Times New Roman"/>
          <w:sz w:val="28"/>
          <w:szCs w:val="28"/>
          <w:lang w:val="uk-UA"/>
        </w:rPr>
        <w:t>rights</w:t>
      </w:r>
      <w:proofErr w:type="spellEnd"/>
      <w:r w:rsidRPr="00CF287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D8478A" w:rsidRPr="00EF1ADE" w:rsidRDefault="00D8478A" w:rsidP="00D8478A">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w:t>
      </w:r>
      <w:r w:rsidRPr="00B82A24">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EF1ADE">
        <w:rPr>
          <w:rFonts w:ascii="Times New Roman" w:hAnsi="Times New Roman" w:cs="Times New Roman"/>
          <w:sz w:val="28"/>
          <w:szCs w:val="28"/>
          <w:lang w:val="en-US"/>
        </w:rPr>
        <w:t xml:space="preserve">sis submitted for </w:t>
      </w:r>
      <w:r>
        <w:rPr>
          <w:rFonts w:ascii="Times New Roman" w:hAnsi="Times New Roman" w:cs="Times New Roman"/>
          <w:sz w:val="28"/>
          <w:szCs w:val="28"/>
          <w:lang w:val="en-US"/>
        </w:rPr>
        <w:t>the Doctor of Philosophy degree (PhD)</w:t>
      </w:r>
      <w:r w:rsidRPr="00B371C9">
        <w:rPr>
          <w:rFonts w:ascii="Times New Roman" w:hAnsi="Times New Roman" w:cs="Times New Roman"/>
          <w:sz w:val="28"/>
          <w:szCs w:val="28"/>
          <w:lang w:val="en-US"/>
        </w:rPr>
        <w:t xml:space="preserve"> </w:t>
      </w:r>
      <w:r w:rsidRPr="00A31AA9">
        <w:rPr>
          <w:rFonts w:ascii="Times New Roman" w:hAnsi="Times New Roman" w:cs="Times New Roman"/>
          <w:sz w:val="28"/>
          <w:szCs w:val="28"/>
          <w:lang w:val="en-US"/>
        </w:rPr>
        <w:t xml:space="preserve">in </w:t>
      </w:r>
      <w:r>
        <w:rPr>
          <w:rFonts w:ascii="Times New Roman" w:hAnsi="Times New Roman" w:cs="Times New Roman"/>
          <w:sz w:val="28"/>
          <w:szCs w:val="28"/>
          <w:lang w:val="en-US"/>
        </w:rPr>
        <w:t xml:space="preserve">the </w:t>
      </w:r>
      <w:r w:rsidRPr="00A31AA9">
        <w:rPr>
          <w:rFonts w:ascii="Times New Roman" w:hAnsi="Times New Roman" w:cs="Times New Roman"/>
          <w:sz w:val="28"/>
          <w:szCs w:val="28"/>
          <w:lang w:val="en-US"/>
        </w:rPr>
        <w:t>specialty 222 – Medicine (22 – Health</w:t>
      </w:r>
      <w:r>
        <w:rPr>
          <w:rFonts w:ascii="Times New Roman" w:hAnsi="Times New Roman" w:cs="Times New Roman"/>
          <w:sz w:val="28"/>
          <w:szCs w:val="28"/>
          <w:lang w:val="en-US"/>
        </w:rPr>
        <w:t xml:space="preserve"> C</w:t>
      </w:r>
      <w:r w:rsidRPr="00A31AA9">
        <w:rPr>
          <w:rFonts w:ascii="Times New Roman" w:hAnsi="Times New Roman" w:cs="Times New Roman"/>
          <w:sz w:val="28"/>
          <w:szCs w:val="28"/>
          <w:lang w:val="en-US"/>
        </w:rPr>
        <w:t xml:space="preserve">are). Sumy State University of the Ministry of </w:t>
      </w:r>
      <w:r>
        <w:rPr>
          <w:rFonts w:ascii="Times New Roman" w:hAnsi="Times New Roman" w:cs="Times New Roman"/>
          <w:sz w:val="28"/>
          <w:szCs w:val="28"/>
          <w:lang w:val="en-US"/>
        </w:rPr>
        <w:t>E</w:t>
      </w:r>
      <w:r w:rsidRPr="00A31AA9">
        <w:rPr>
          <w:rFonts w:ascii="Times New Roman" w:hAnsi="Times New Roman" w:cs="Times New Roman"/>
          <w:sz w:val="28"/>
          <w:szCs w:val="28"/>
          <w:lang w:val="en-US"/>
        </w:rPr>
        <w:t xml:space="preserve">ducation and </w:t>
      </w:r>
      <w:r>
        <w:rPr>
          <w:rFonts w:ascii="Times New Roman" w:hAnsi="Times New Roman" w:cs="Times New Roman"/>
          <w:sz w:val="28"/>
          <w:szCs w:val="28"/>
          <w:lang w:val="en-US"/>
        </w:rPr>
        <w:t>S</w:t>
      </w:r>
      <w:r w:rsidRPr="00A31AA9">
        <w:rPr>
          <w:rFonts w:ascii="Times New Roman" w:hAnsi="Times New Roman" w:cs="Times New Roman"/>
          <w:sz w:val="28"/>
          <w:szCs w:val="28"/>
          <w:lang w:val="en-US"/>
        </w:rPr>
        <w:t xml:space="preserve">cience of Ukraine, Sumy, 2021. V. T. Zaitsev Institute </w:t>
      </w:r>
      <w:r>
        <w:rPr>
          <w:rFonts w:ascii="Times New Roman" w:hAnsi="Times New Roman" w:cs="Times New Roman"/>
          <w:sz w:val="28"/>
          <w:szCs w:val="28"/>
          <w:lang w:val="en-US"/>
        </w:rPr>
        <w:t>o</w:t>
      </w:r>
      <w:r w:rsidRPr="00A31AA9">
        <w:rPr>
          <w:rFonts w:ascii="Times New Roman" w:hAnsi="Times New Roman" w:cs="Times New Roman"/>
          <w:sz w:val="28"/>
          <w:szCs w:val="28"/>
          <w:lang w:val="en-US"/>
        </w:rPr>
        <w:t xml:space="preserve">f General </w:t>
      </w:r>
      <w:r>
        <w:rPr>
          <w:rFonts w:ascii="Times New Roman" w:hAnsi="Times New Roman" w:cs="Times New Roman"/>
          <w:sz w:val="28"/>
          <w:szCs w:val="28"/>
          <w:lang w:val="en-US"/>
        </w:rPr>
        <w:t>a</w:t>
      </w:r>
      <w:r w:rsidRPr="00A31AA9">
        <w:rPr>
          <w:rFonts w:ascii="Times New Roman" w:hAnsi="Times New Roman" w:cs="Times New Roman"/>
          <w:sz w:val="28"/>
          <w:szCs w:val="28"/>
          <w:lang w:val="en-US"/>
        </w:rPr>
        <w:t>nd Emergency Surgery of the National Academy of Medical Sciences of Ukraine</w:t>
      </w:r>
      <w:r>
        <w:rPr>
          <w:rFonts w:ascii="Times New Roman" w:hAnsi="Times New Roman" w:cs="Times New Roman"/>
          <w:sz w:val="28"/>
          <w:szCs w:val="28"/>
          <w:lang w:val="en-US"/>
        </w:rPr>
        <w:t xml:space="preserve"> State Institution,</w:t>
      </w:r>
      <w:r w:rsidRPr="00A31AA9">
        <w:rPr>
          <w:rFonts w:ascii="Times New Roman" w:hAnsi="Times New Roman" w:cs="Times New Roman"/>
          <w:sz w:val="28"/>
          <w:szCs w:val="28"/>
          <w:lang w:val="en-US"/>
        </w:rPr>
        <w:t xml:space="preserve"> </w:t>
      </w:r>
      <w:proofErr w:type="spellStart"/>
      <w:r w:rsidRPr="00A31AA9">
        <w:rPr>
          <w:rFonts w:ascii="Times New Roman" w:hAnsi="Times New Roman" w:cs="Times New Roman"/>
          <w:sz w:val="28"/>
          <w:szCs w:val="28"/>
          <w:lang w:val="en-US"/>
        </w:rPr>
        <w:t>Kharkiv</w:t>
      </w:r>
      <w:proofErr w:type="spellEnd"/>
      <w:r w:rsidRPr="00A31AA9">
        <w:rPr>
          <w:rFonts w:ascii="Times New Roman" w:hAnsi="Times New Roman" w:cs="Times New Roman"/>
          <w:sz w:val="28"/>
          <w:szCs w:val="28"/>
          <w:lang w:val="en-US"/>
        </w:rPr>
        <w:t>, 2021</w:t>
      </w:r>
      <w:r>
        <w:rPr>
          <w:rFonts w:ascii="Times New Roman" w:hAnsi="Times New Roman" w:cs="Times New Roman"/>
          <w:sz w:val="28"/>
          <w:szCs w:val="28"/>
          <w:lang w:val="en-US"/>
        </w:rPr>
        <w:t>.</w:t>
      </w:r>
    </w:p>
    <w:p w:rsidR="00D8478A" w:rsidRPr="00255A65" w:rsidRDefault="00D8478A" w:rsidP="00D8478A">
      <w:pPr>
        <w:spacing w:after="0" w:line="360" w:lineRule="auto"/>
        <w:ind w:firstLine="708"/>
        <w:jc w:val="both"/>
        <w:rPr>
          <w:rFonts w:ascii="Times New Roman" w:hAnsi="Times New Roman" w:cs="Times New Roman"/>
          <w:sz w:val="28"/>
          <w:szCs w:val="28"/>
          <w:lang w:val="en-US"/>
        </w:rPr>
      </w:pPr>
      <w:r w:rsidRPr="00255A65">
        <w:rPr>
          <w:rFonts w:ascii="Times New Roman" w:hAnsi="Times New Roman" w:cs="Times New Roman"/>
          <w:sz w:val="28"/>
          <w:szCs w:val="28"/>
          <w:lang w:val="en-US"/>
        </w:rPr>
        <w:t>A</w:t>
      </w:r>
      <w:r>
        <w:rPr>
          <w:rFonts w:ascii="Times New Roman" w:hAnsi="Times New Roman" w:cs="Times New Roman"/>
          <w:sz w:val="28"/>
          <w:szCs w:val="28"/>
          <w:lang w:val="en-US"/>
        </w:rPr>
        <w:t xml:space="preserve">n </w:t>
      </w:r>
      <w:r w:rsidRPr="00255A65">
        <w:rPr>
          <w:rFonts w:ascii="Times New Roman" w:hAnsi="Times New Roman" w:cs="Times New Roman"/>
          <w:sz w:val="28"/>
          <w:szCs w:val="28"/>
          <w:lang w:val="en-US"/>
        </w:rPr>
        <w:t xml:space="preserve">upward trend </w:t>
      </w:r>
      <w:r>
        <w:rPr>
          <w:rFonts w:ascii="Times New Roman" w:hAnsi="Times New Roman" w:cs="Times New Roman"/>
          <w:sz w:val="28"/>
          <w:szCs w:val="28"/>
          <w:lang w:val="en-US"/>
        </w:rPr>
        <w:t>in d</w:t>
      </w:r>
      <w:r w:rsidRPr="00255A65">
        <w:rPr>
          <w:rFonts w:ascii="Times New Roman" w:hAnsi="Times New Roman" w:cs="Times New Roman"/>
          <w:sz w:val="28"/>
          <w:szCs w:val="28"/>
          <w:lang w:val="en-US"/>
        </w:rPr>
        <w:t>iabetes mellitus (DM) is visible throughout</w:t>
      </w:r>
      <w:r>
        <w:rPr>
          <w:rFonts w:ascii="Times New Roman" w:hAnsi="Times New Roman" w:cs="Times New Roman"/>
          <w:sz w:val="28"/>
          <w:szCs w:val="28"/>
          <w:lang w:val="en-US"/>
        </w:rPr>
        <w:t xml:space="preserve"> </w:t>
      </w:r>
      <w:r w:rsidRPr="00255A65">
        <w:rPr>
          <w:rFonts w:ascii="Times New Roman" w:hAnsi="Times New Roman" w:cs="Times New Roman"/>
          <w:sz w:val="28"/>
          <w:szCs w:val="28"/>
          <w:lang w:val="en-US"/>
        </w:rPr>
        <w:t>this period</w:t>
      </w:r>
      <w:r w:rsidRPr="00FE3905">
        <w:rPr>
          <w:lang w:val="en-US"/>
        </w:rPr>
        <w:t xml:space="preserve"> </w:t>
      </w:r>
      <w:r w:rsidRPr="00FE3905">
        <w:rPr>
          <w:rFonts w:ascii="Times New Roman" w:hAnsi="Times New Roman" w:cs="Times New Roman"/>
          <w:sz w:val="28"/>
          <w:szCs w:val="28"/>
          <w:lang w:val="en-US"/>
        </w:rPr>
        <w:t>across the globe</w:t>
      </w:r>
      <w:r w:rsidRPr="00255A65">
        <w:rPr>
          <w:rFonts w:ascii="Times New Roman" w:hAnsi="Times New Roman" w:cs="Times New Roman"/>
          <w:sz w:val="28"/>
          <w:szCs w:val="28"/>
          <w:lang w:val="en-US"/>
        </w:rPr>
        <w:t xml:space="preserve">. The most common and </w:t>
      </w:r>
      <w:r w:rsidRPr="00175568">
        <w:rPr>
          <w:rFonts w:ascii="Times New Roman" w:hAnsi="Times New Roman" w:cs="Times New Roman"/>
          <w:sz w:val="28"/>
          <w:szCs w:val="28"/>
          <w:lang w:val="en-US"/>
        </w:rPr>
        <w:t xml:space="preserve">serious complications </w:t>
      </w:r>
      <w:r w:rsidRPr="00255A65">
        <w:rPr>
          <w:rFonts w:ascii="Times New Roman" w:hAnsi="Times New Roman" w:cs="Times New Roman"/>
          <w:sz w:val="28"/>
          <w:szCs w:val="28"/>
          <w:lang w:val="en-US"/>
        </w:rPr>
        <w:t xml:space="preserve">of </w:t>
      </w:r>
      <w:r w:rsidRPr="0011448E">
        <w:rPr>
          <w:rFonts w:ascii="Times New Roman" w:hAnsi="Times New Roman" w:cs="Times New Roman"/>
          <w:sz w:val="28"/>
          <w:szCs w:val="28"/>
          <w:lang w:val="en-US"/>
        </w:rPr>
        <w:t>DM</w:t>
      </w:r>
      <w:r w:rsidRPr="00255A65">
        <w:rPr>
          <w:rFonts w:ascii="Times New Roman" w:hAnsi="Times New Roman" w:cs="Times New Roman"/>
          <w:sz w:val="28"/>
          <w:szCs w:val="28"/>
          <w:lang w:val="en-US"/>
        </w:rPr>
        <w:t xml:space="preserve"> is diabetic foot syndrome, </w:t>
      </w:r>
      <w:r>
        <w:rPr>
          <w:rFonts w:ascii="Times New Roman" w:hAnsi="Times New Roman" w:cs="Times New Roman"/>
          <w:sz w:val="28"/>
          <w:szCs w:val="28"/>
          <w:lang w:val="en-US"/>
        </w:rPr>
        <w:t>whose</w:t>
      </w:r>
      <w:r w:rsidRPr="00255A65">
        <w:rPr>
          <w:rFonts w:ascii="Times New Roman" w:hAnsi="Times New Roman" w:cs="Times New Roman"/>
          <w:sz w:val="28"/>
          <w:szCs w:val="28"/>
          <w:lang w:val="en-US"/>
        </w:rPr>
        <w:t xml:space="preserve"> </w:t>
      </w:r>
      <w:r>
        <w:rPr>
          <w:rFonts w:ascii="Times New Roman" w:hAnsi="Times New Roman" w:cs="Times New Roman"/>
          <w:sz w:val="28"/>
          <w:szCs w:val="28"/>
          <w:lang w:val="en-US"/>
        </w:rPr>
        <w:t>prevailing manifestation</w:t>
      </w:r>
      <w:r w:rsidRPr="00255A65">
        <w:rPr>
          <w:rFonts w:ascii="Times New Roman" w:hAnsi="Times New Roman" w:cs="Times New Roman"/>
          <w:sz w:val="28"/>
          <w:szCs w:val="28"/>
          <w:lang w:val="en-US"/>
        </w:rPr>
        <w:t xml:space="preserve"> </w:t>
      </w:r>
      <w:r>
        <w:rPr>
          <w:rFonts w:ascii="Times New Roman" w:hAnsi="Times New Roman" w:cs="Times New Roman"/>
          <w:sz w:val="28"/>
          <w:szCs w:val="28"/>
          <w:lang w:val="en-US"/>
        </w:rPr>
        <w:t>is</w:t>
      </w:r>
      <w:r w:rsidRPr="00255A65">
        <w:rPr>
          <w:rFonts w:ascii="Times New Roman" w:hAnsi="Times New Roman" w:cs="Times New Roman"/>
          <w:sz w:val="28"/>
          <w:szCs w:val="28"/>
          <w:lang w:val="en-US"/>
        </w:rPr>
        <w:t xml:space="preserve"> the development of </w:t>
      </w:r>
      <w:r w:rsidRPr="00126098">
        <w:rPr>
          <w:rFonts w:ascii="Times New Roman" w:hAnsi="Times New Roman" w:cs="Times New Roman"/>
          <w:sz w:val="28"/>
          <w:szCs w:val="28"/>
          <w:lang w:val="en-US"/>
        </w:rPr>
        <w:t>venous leg ulcer</w:t>
      </w:r>
      <w:r>
        <w:rPr>
          <w:rFonts w:ascii="Times New Roman" w:hAnsi="Times New Roman" w:cs="Times New Roman"/>
          <w:sz w:val="28"/>
          <w:szCs w:val="28"/>
          <w:lang w:val="en-US"/>
        </w:rPr>
        <w:t>s,</w:t>
      </w:r>
      <w:r w:rsidRPr="00255A65">
        <w:rPr>
          <w:rFonts w:ascii="Times New Roman" w:hAnsi="Times New Roman" w:cs="Times New Roman"/>
          <w:sz w:val="28"/>
          <w:szCs w:val="28"/>
          <w:lang w:val="en-US"/>
        </w:rPr>
        <w:t xml:space="preserve"> based on </w:t>
      </w:r>
      <w:proofErr w:type="spellStart"/>
      <w:r w:rsidRPr="00934A55">
        <w:rPr>
          <w:rFonts w:ascii="Times New Roman" w:hAnsi="Times New Roman" w:cs="Times New Roman"/>
          <w:sz w:val="28"/>
          <w:szCs w:val="28"/>
          <w:lang w:val="en-US"/>
        </w:rPr>
        <w:t>devascularization</w:t>
      </w:r>
      <w:proofErr w:type="spellEnd"/>
      <w:r w:rsidRPr="00255A65">
        <w:rPr>
          <w:rFonts w:ascii="Times New Roman" w:hAnsi="Times New Roman" w:cs="Times New Roman"/>
          <w:sz w:val="28"/>
          <w:szCs w:val="28"/>
          <w:lang w:val="en-US"/>
        </w:rPr>
        <w:t xml:space="preserve"> and </w:t>
      </w:r>
      <w:r w:rsidRPr="00934A55">
        <w:rPr>
          <w:rFonts w:ascii="Times New Roman" w:hAnsi="Times New Roman" w:cs="Times New Roman"/>
          <w:sz w:val="28"/>
          <w:szCs w:val="28"/>
          <w:lang w:val="en-US"/>
        </w:rPr>
        <w:t>tissue innervation</w:t>
      </w:r>
      <w:r w:rsidRPr="00255A65">
        <w:rPr>
          <w:rFonts w:ascii="Times New Roman" w:hAnsi="Times New Roman" w:cs="Times New Roman"/>
          <w:sz w:val="28"/>
          <w:szCs w:val="28"/>
          <w:lang w:val="en-US"/>
        </w:rPr>
        <w:t xml:space="preserve">. The </w:t>
      </w:r>
      <w:r w:rsidRPr="001C38E3">
        <w:rPr>
          <w:rFonts w:ascii="Times New Roman" w:hAnsi="Times New Roman" w:cs="Times New Roman"/>
          <w:sz w:val="28"/>
          <w:szCs w:val="28"/>
          <w:lang w:val="en-US"/>
        </w:rPr>
        <w:t>disease course</w:t>
      </w:r>
      <w:r w:rsidRPr="00934A55">
        <w:rPr>
          <w:rFonts w:ascii="Times New Roman" w:hAnsi="Times New Roman" w:cs="Times New Roman"/>
          <w:sz w:val="28"/>
          <w:szCs w:val="28"/>
          <w:lang w:val="en-US"/>
        </w:rPr>
        <w:t xml:space="preserve"> </w:t>
      </w:r>
      <w:r w:rsidRPr="00255A65">
        <w:rPr>
          <w:rFonts w:ascii="Times New Roman" w:hAnsi="Times New Roman" w:cs="Times New Roman"/>
          <w:sz w:val="28"/>
          <w:szCs w:val="28"/>
          <w:lang w:val="en-US"/>
        </w:rPr>
        <w:t xml:space="preserve">in most cases </w:t>
      </w:r>
      <w:r>
        <w:rPr>
          <w:rFonts w:ascii="Times New Roman" w:hAnsi="Times New Roman" w:cs="Times New Roman"/>
          <w:sz w:val="28"/>
          <w:szCs w:val="28"/>
          <w:lang w:val="en-US"/>
        </w:rPr>
        <w:t>is characterized by</w:t>
      </w:r>
      <w:r w:rsidRPr="00255A65">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255A65">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adversely </w:t>
      </w:r>
      <w:r w:rsidRPr="001C38E3">
        <w:rPr>
          <w:rFonts w:ascii="Times New Roman" w:hAnsi="Times New Roman" w:cs="Times New Roman"/>
          <w:sz w:val="28"/>
          <w:szCs w:val="28"/>
          <w:lang w:val="en-US"/>
        </w:rPr>
        <w:t>progressive pattern</w:t>
      </w:r>
      <w:r w:rsidRPr="00255A65">
        <w:rPr>
          <w:rFonts w:ascii="Times New Roman" w:hAnsi="Times New Roman" w:cs="Times New Roman"/>
          <w:sz w:val="28"/>
          <w:szCs w:val="28"/>
          <w:lang w:val="en-US"/>
        </w:rPr>
        <w:t xml:space="preserve"> of </w:t>
      </w:r>
      <w:r w:rsidRPr="001C38E3">
        <w:rPr>
          <w:rFonts w:ascii="Times New Roman" w:hAnsi="Times New Roman" w:cs="Times New Roman"/>
          <w:sz w:val="28"/>
          <w:szCs w:val="28"/>
          <w:lang w:val="en-US"/>
        </w:rPr>
        <w:t>ulcer development</w:t>
      </w:r>
      <w:r w:rsidRPr="00255A65">
        <w:rPr>
          <w:rFonts w:ascii="Times New Roman" w:hAnsi="Times New Roman" w:cs="Times New Roman"/>
          <w:sz w:val="28"/>
          <w:szCs w:val="28"/>
          <w:lang w:val="en-US"/>
        </w:rPr>
        <w:t>. T</w:t>
      </w:r>
      <w:r>
        <w:rPr>
          <w:rFonts w:ascii="Times New Roman" w:hAnsi="Times New Roman" w:cs="Times New Roman"/>
          <w:sz w:val="28"/>
          <w:szCs w:val="28"/>
          <w:lang w:val="en-US"/>
        </w:rPr>
        <w:t>he t</w:t>
      </w:r>
      <w:r w:rsidRPr="00255A65">
        <w:rPr>
          <w:rFonts w:ascii="Times New Roman" w:hAnsi="Times New Roman" w:cs="Times New Roman"/>
          <w:sz w:val="28"/>
          <w:szCs w:val="28"/>
          <w:lang w:val="en-US"/>
        </w:rPr>
        <w:t>reatment of such patients is usually long</w:t>
      </w:r>
      <w:r>
        <w:rPr>
          <w:rFonts w:ascii="Times New Roman" w:hAnsi="Times New Roman" w:cs="Times New Roman"/>
          <w:sz w:val="28"/>
          <w:szCs w:val="28"/>
          <w:lang w:val="en-US"/>
        </w:rPr>
        <w:t>-term</w:t>
      </w:r>
      <w:r w:rsidRPr="00255A65">
        <w:rPr>
          <w:rFonts w:ascii="Times New Roman" w:hAnsi="Times New Roman" w:cs="Times New Roman"/>
          <w:sz w:val="28"/>
          <w:szCs w:val="28"/>
          <w:lang w:val="en-US"/>
        </w:rPr>
        <w:t xml:space="preserve"> and always </w:t>
      </w:r>
      <w:r w:rsidRPr="001C38E3">
        <w:rPr>
          <w:rFonts w:ascii="Times New Roman" w:hAnsi="Times New Roman" w:cs="Times New Roman"/>
          <w:sz w:val="28"/>
          <w:szCs w:val="28"/>
          <w:lang w:val="en-US"/>
        </w:rPr>
        <w:t>ineffective</w:t>
      </w:r>
      <w:r w:rsidRPr="00255A65">
        <w:rPr>
          <w:rFonts w:ascii="Times New Roman" w:hAnsi="Times New Roman" w:cs="Times New Roman"/>
          <w:sz w:val="28"/>
          <w:szCs w:val="28"/>
          <w:lang w:val="en-US"/>
        </w:rPr>
        <w:t xml:space="preserve">. For this purpose, local remedies, </w:t>
      </w:r>
      <w:proofErr w:type="spellStart"/>
      <w:r w:rsidRPr="00C802C8">
        <w:rPr>
          <w:rFonts w:ascii="Times New Roman" w:hAnsi="Times New Roman" w:cs="Times New Roman"/>
          <w:sz w:val="28"/>
          <w:szCs w:val="28"/>
          <w:lang w:val="en-US"/>
        </w:rPr>
        <w:t>vasoprotective</w:t>
      </w:r>
      <w:proofErr w:type="spellEnd"/>
      <w:r w:rsidRPr="00255A65">
        <w:rPr>
          <w:rFonts w:ascii="Times New Roman" w:hAnsi="Times New Roman" w:cs="Times New Roman"/>
          <w:sz w:val="28"/>
          <w:szCs w:val="28"/>
          <w:lang w:val="en-US"/>
        </w:rPr>
        <w:t xml:space="preserve"> and other general drugs</w:t>
      </w:r>
      <w:r w:rsidRPr="00B82A24">
        <w:rPr>
          <w:rFonts w:ascii="Times New Roman" w:hAnsi="Times New Roman" w:cs="Times New Roman"/>
          <w:sz w:val="28"/>
          <w:szCs w:val="28"/>
          <w:lang w:val="en-US"/>
        </w:rPr>
        <w:t xml:space="preserve"> are used in the treatment of DM</w:t>
      </w:r>
      <w:r w:rsidRPr="00255A65">
        <w:rPr>
          <w:rFonts w:ascii="Times New Roman" w:hAnsi="Times New Roman" w:cs="Times New Roman"/>
          <w:sz w:val="28"/>
          <w:szCs w:val="28"/>
          <w:lang w:val="en-US"/>
        </w:rPr>
        <w:t xml:space="preserve">. However, such treatment </w:t>
      </w:r>
      <w:r>
        <w:rPr>
          <w:rFonts w:ascii="Times New Roman" w:hAnsi="Times New Roman" w:cs="Times New Roman"/>
          <w:sz w:val="28"/>
          <w:szCs w:val="28"/>
          <w:lang w:val="en-US"/>
        </w:rPr>
        <w:t>often</w:t>
      </w:r>
      <w:r w:rsidRPr="000C65D9">
        <w:rPr>
          <w:rFonts w:ascii="Times New Roman" w:hAnsi="Times New Roman" w:cs="Times New Roman"/>
          <w:sz w:val="28"/>
          <w:szCs w:val="28"/>
          <w:lang w:val="en-US"/>
        </w:rPr>
        <w:t xml:space="preserve"> </w:t>
      </w:r>
      <w:r>
        <w:rPr>
          <w:rFonts w:ascii="Times New Roman" w:hAnsi="Times New Roman" w:cs="Times New Roman"/>
          <w:sz w:val="28"/>
          <w:szCs w:val="28"/>
          <w:lang w:val="en-US"/>
        </w:rPr>
        <w:t>results in</w:t>
      </w:r>
      <w:r w:rsidRPr="00255A65">
        <w:rPr>
          <w:rFonts w:ascii="Times New Roman" w:hAnsi="Times New Roman" w:cs="Times New Roman"/>
          <w:sz w:val="28"/>
          <w:szCs w:val="28"/>
          <w:lang w:val="en-US"/>
        </w:rPr>
        <w:t xml:space="preserve"> </w:t>
      </w:r>
      <w:r w:rsidRPr="000C65D9">
        <w:rPr>
          <w:rFonts w:ascii="Times New Roman" w:hAnsi="Times New Roman" w:cs="Times New Roman"/>
          <w:sz w:val="28"/>
          <w:szCs w:val="28"/>
          <w:lang w:val="en-US"/>
        </w:rPr>
        <w:t>various levels of lower</w:t>
      </w:r>
      <w:r>
        <w:rPr>
          <w:rFonts w:ascii="Times New Roman" w:hAnsi="Times New Roman" w:cs="Times New Roman"/>
          <w:sz w:val="28"/>
          <w:szCs w:val="28"/>
          <w:lang w:val="en-US"/>
        </w:rPr>
        <w:t xml:space="preserve"> extremity amputation</w:t>
      </w:r>
      <w:r w:rsidRPr="00255A65">
        <w:rPr>
          <w:rFonts w:ascii="Times New Roman" w:hAnsi="Times New Roman" w:cs="Times New Roman"/>
          <w:sz w:val="28"/>
          <w:szCs w:val="28"/>
          <w:lang w:val="en-US"/>
        </w:rPr>
        <w:t xml:space="preserve">. The latter determines the relevance of this problem. </w:t>
      </w:r>
      <w:r>
        <w:rPr>
          <w:rFonts w:ascii="Times New Roman" w:hAnsi="Times New Roman" w:cs="Times New Roman"/>
          <w:sz w:val="28"/>
          <w:szCs w:val="28"/>
          <w:lang w:val="en-US"/>
        </w:rPr>
        <w:t>I</w:t>
      </w:r>
      <w:r w:rsidRPr="006C2518">
        <w:rPr>
          <w:rFonts w:ascii="Times New Roman" w:hAnsi="Times New Roman" w:cs="Times New Roman"/>
          <w:sz w:val="28"/>
          <w:szCs w:val="28"/>
          <w:lang w:val="en-US"/>
        </w:rPr>
        <w:t>n consideration of the foregoing</w:t>
      </w:r>
      <w:r w:rsidRPr="00255A65">
        <w:rPr>
          <w:rFonts w:ascii="Times New Roman" w:hAnsi="Times New Roman" w:cs="Times New Roman"/>
          <w:sz w:val="28"/>
          <w:szCs w:val="28"/>
          <w:lang w:val="en-US"/>
        </w:rPr>
        <w:t xml:space="preserve">, the </w:t>
      </w:r>
      <w:r>
        <w:rPr>
          <w:rFonts w:ascii="Times New Roman" w:hAnsi="Times New Roman" w:cs="Times New Roman"/>
          <w:sz w:val="28"/>
          <w:szCs w:val="28"/>
          <w:lang w:val="en-US"/>
        </w:rPr>
        <w:t>goal</w:t>
      </w:r>
      <w:r w:rsidRPr="00255A65">
        <w:rPr>
          <w:rFonts w:ascii="Times New Roman" w:hAnsi="Times New Roman" w:cs="Times New Roman"/>
          <w:sz w:val="28"/>
          <w:szCs w:val="28"/>
          <w:lang w:val="en-US"/>
        </w:rPr>
        <w:t xml:space="preserve"> of th</w:t>
      </w:r>
      <w:r>
        <w:rPr>
          <w:rFonts w:ascii="Times New Roman" w:hAnsi="Times New Roman" w:cs="Times New Roman"/>
          <w:sz w:val="28"/>
          <w:szCs w:val="28"/>
          <w:lang w:val="en-US"/>
        </w:rPr>
        <w:t>is scientific</w:t>
      </w:r>
      <w:r w:rsidRPr="00255A65">
        <w:rPr>
          <w:rFonts w:ascii="Times New Roman" w:hAnsi="Times New Roman" w:cs="Times New Roman"/>
          <w:sz w:val="28"/>
          <w:szCs w:val="28"/>
          <w:lang w:val="en-US"/>
        </w:rPr>
        <w:t xml:space="preserve"> work </w:t>
      </w:r>
      <w:r>
        <w:rPr>
          <w:rFonts w:ascii="Times New Roman" w:hAnsi="Times New Roman" w:cs="Times New Roman"/>
          <w:sz w:val="28"/>
          <w:szCs w:val="28"/>
          <w:lang w:val="en-US"/>
        </w:rPr>
        <w:t>i</w:t>
      </w:r>
      <w:r w:rsidRPr="00255A65">
        <w:rPr>
          <w:rFonts w:ascii="Times New Roman" w:hAnsi="Times New Roman" w:cs="Times New Roman"/>
          <w:sz w:val="28"/>
          <w:szCs w:val="28"/>
          <w:lang w:val="en-US"/>
        </w:rPr>
        <w:t xml:space="preserve">s to study the </w:t>
      </w:r>
      <w:proofErr w:type="spellStart"/>
      <w:r w:rsidRPr="002C648C">
        <w:rPr>
          <w:rFonts w:ascii="Times New Roman" w:hAnsi="Times New Roman" w:cs="Times New Roman"/>
          <w:sz w:val="28"/>
          <w:szCs w:val="28"/>
          <w:lang w:val="en-US"/>
        </w:rPr>
        <w:t>neohistogenesis</w:t>
      </w:r>
      <w:proofErr w:type="spellEnd"/>
      <w:r w:rsidRPr="002C648C">
        <w:rPr>
          <w:rFonts w:ascii="Times New Roman" w:hAnsi="Times New Roman" w:cs="Times New Roman"/>
          <w:sz w:val="28"/>
          <w:szCs w:val="28"/>
          <w:lang w:val="en-US"/>
        </w:rPr>
        <w:t xml:space="preserve"> </w:t>
      </w:r>
      <w:r w:rsidRPr="00255A65">
        <w:rPr>
          <w:rFonts w:ascii="Times New Roman" w:hAnsi="Times New Roman" w:cs="Times New Roman"/>
          <w:sz w:val="28"/>
          <w:szCs w:val="28"/>
          <w:lang w:val="en-US"/>
        </w:rPr>
        <w:t>and peculiarity of the</w:t>
      </w:r>
      <w:r w:rsidRPr="002C648C">
        <w:rPr>
          <w:lang w:val="en-US"/>
        </w:rPr>
        <w:t xml:space="preserve"> </w:t>
      </w:r>
      <w:r w:rsidRPr="00255A65">
        <w:rPr>
          <w:rFonts w:ascii="Times New Roman" w:hAnsi="Times New Roman" w:cs="Times New Roman"/>
          <w:sz w:val="28"/>
          <w:szCs w:val="28"/>
          <w:lang w:val="en-US"/>
        </w:rPr>
        <w:t xml:space="preserve">pathogenesis of </w:t>
      </w:r>
      <w:r w:rsidRPr="00C4249C">
        <w:rPr>
          <w:rFonts w:ascii="Times New Roman" w:hAnsi="Times New Roman" w:cs="Times New Roman"/>
          <w:sz w:val="28"/>
          <w:szCs w:val="28"/>
          <w:lang w:val="en-US"/>
        </w:rPr>
        <w:t>ulcerous defect</w:t>
      </w:r>
      <w:r w:rsidRPr="00255A65">
        <w:rPr>
          <w:rFonts w:ascii="Times New Roman" w:hAnsi="Times New Roman" w:cs="Times New Roman"/>
          <w:sz w:val="28"/>
          <w:szCs w:val="28"/>
          <w:lang w:val="en-US"/>
        </w:rPr>
        <w:t>s of the lower extremities</w:t>
      </w:r>
      <w:r>
        <w:rPr>
          <w:rFonts w:ascii="Times New Roman" w:hAnsi="Times New Roman" w:cs="Times New Roman"/>
          <w:sz w:val="28"/>
          <w:szCs w:val="28"/>
          <w:lang w:val="en-US"/>
        </w:rPr>
        <w:t>,</w:t>
      </w:r>
      <w:r w:rsidRPr="00255A65">
        <w:rPr>
          <w:rFonts w:ascii="Times New Roman" w:hAnsi="Times New Roman" w:cs="Times New Roman"/>
          <w:sz w:val="28"/>
          <w:szCs w:val="28"/>
          <w:lang w:val="en-US"/>
        </w:rPr>
        <w:t xml:space="preserve"> and </w:t>
      </w:r>
      <w:r w:rsidRPr="005E5365">
        <w:rPr>
          <w:rFonts w:ascii="Times New Roman" w:hAnsi="Times New Roman" w:cs="Times New Roman"/>
          <w:sz w:val="28"/>
          <w:szCs w:val="28"/>
          <w:lang w:val="en-US"/>
        </w:rPr>
        <w:t>whereby</w:t>
      </w:r>
      <w:r w:rsidRPr="00255A65">
        <w:rPr>
          <w:rFonts w:ascii="Times New Roman" w:hAnsi="Times New Roman" w:cs="Times New Roman"/>
          <w:sz w:val="28"/>
          <w:szCs w:val="28"/>
          <w:lang w:val="en-US"/>
        </w:rPr>
        <w:t xml:space="preserve"> to increase the effectiveness of treatment of ulcerative complications in patients with </w:t>
      </w:r>
      <w:r w:rsidRPr="005E5365">
        <w:rPr>
          <w:rFonts w:ascii="Times New Roman" w:hAnsi="Times New Roman" w:cs="Times New Roman"/>
          <w:sz w:val="28"/>
          <w:szCs w:val="28"/>
          <w:lang w:val="en-US"/>
        </w:rPr>
        <w:t>DM</w:t>
      </w:r>
      <w:r w:rsidRPr="00255A65">
        <w:rPr>
          <w:rFonts w:ascii="Times New Roman" w:hAnsi="Times New Roman" w:cs="Times New Roman"/>
          <w:sz w:val="28"/>
          <w:szCs w:val="28"/>
          <w:lang w:val="en-US"/>
        </w:rPr>
        <w:t>.</w:t>
      </w:r>
    </w:p>
    <w:p w:rsidR="00D8478A" w:rsidRDefault="00D8478A" w:rsidP="00D8478A">
      <w:pPr>
        <w:spacing w:after="0" w:line="360" w:lineRule="auto"/>
        <w:ind w:firstLine="709"/>
        <w:jc w:val="both"/>
        <w:rPr>
          <w:rFonts w:ascii="Times New Roman" w:hAnsi="Times New Roman" w:cs="Times New Roman"/>
          <w:sz w:val="28"/>
          <w:szCs w:val="28"/>
          <w:lang w:val="en-US"/>
        </w:rPr>
      </w:pPr>
      <w:r w:rsidRPr="003079AE">
        <w:rPr>
          <w:rFonts w:ascii="Times New Roman" w:hAnsi="Times New Roman" w:cs="Times New Roman"/>
          <w:sz w:val="28"/>
          <w:szCs w:val="28"/>
          <w:lang w:val="en-US"/>
        </w:rPr>
        <w:t xml:space="preserve">The </w:t>
      </w:r>
      <w:r>
        <w:rPr>
          <w:rFonts w:ascii="Times New Roman" w:hAnsi="Times New Roman" w:cs="Times New Roman"/>
          <w:sz w:val="28"/>
          <w:szCs w:val="28"/>
          <w:lang w:val="en-US"/>
        </w:rPr>
        <w:t>thesis</w:t>
      </w:r>
      <w:r w:rsidRPr="003079AE">
        <w:rPr>
          <w:rFonts w:ascii="Times New Roman" w:hAnsi="Times New Roman" w:cs="Times New Roman"/>
          <w:sz w:val="28"/>
          <w:szCs w:val="28"/>
          <w:lang w:val="en-US"/>
        </w:rPr>
        <w:t xml:space="preserve"> is based on the analysis of the results of treatment of 105 patients with DM complicated by diabetic foot syndrome in the Department of Vascular Surgery </w:t>
      </w:r>
      <w:r>
        <w:rPr>
          <w:rFonts w:ascii="Times New Roman" w:hAnsi="Times New Roman" w:cs="Times New Roman"/>
          <w:sz w:val="28"/>
          <w:szCs w:val="28"/>
          <w:lang w:val="en-US"/>
        </w:rPr>
        <w:t>a</w:t>
      </w:r>
      <w:r w:rsidRPr="003079AE">
        <w:rPr>
          <w:rFonts w:ascii="Times New Roman" w:hAnsi="Times New Roman" w:cs="Times New Roman"/>
          <w:sz w:val="28"/>
          <w:szCs w:val="28"/>
          <w:lang w:val="en-US"/>
        </w:rPr>
        <w:t xml:space="preserve">nd Burn Department of the Sumy Regional Clinical Hospital in the period 2014-2019. In order to assess the effectiveness of the treatment, </w:t>
      </w:r>
      <w:r>
        <w:rPr>
          <w:rFonts w:ascii="Times New Roman" w:hAnsi="Times New Roman" w:cs="Times New Roman"/>
          <w:sz w:val="28"/>
          <w:szCs w:val="28"/>
          <w:lang w:val="en-US"/>
        </w:rPr>
        <w:t xml:space="preserve">the </w:t>
      </w:r>
      <w:r w:rsidRPr="003079AE">
        <w:rPr>
          <w:rFonts w:ascii="Times New Roman" w:hAnsi="Times New Roman" w:cs="Times New Roman"/>
          <w:sz w:val="28"/>
          <w:szCs w:val="28"/>
          <w:lang w:val="en-US"/>
        </w:rPr>
        <w:t>patients were divided into two groups. The main group included 55 patients</w:t>
      </w:r>
      <w:r>
        <w:rPr>
          <w:rFonts w:ascii="Times New Roman" w:hAnsi="Times New Roman" w:cs="Times New Roman"/>
          <w:sz w:val="28"/>
          <w:szCs w:val="28"/>
          <w:lang w:val="en-US"/>
        </w:rPr>
        <w:t>,</w:t>
      </w:r>
      <w:r w:rsidRPr="003079AE">
        <w:rPr>
          <w:rFonts w:ascii="Times New Roman" w:hAnsi="Times New Roman" w:cs="Times New Roman"/>
          <w:sz w:val="28"/>
          <w:szCs w:val="28"/>
          <w:lang w:val="en-US"/>
        </w:rPr>
        <w:t xml:space="preserve"> who were examined and treated according to our proposed method, which was based on </w:t>
      </w:r>
      <w:r>
        <w:rPr>
          <w:rFonts w:ascii="Times New Roman" w:hAnsi="Times New Roman" w:cs="Times New Roman"/>
          <w:sz w:val="28"/>
          <w:szCs w:val="28"/>
          <w:lang w:val="en-US"/>
        </w:rPr>
        <w:t xml:space="preserve">the </w:t>
      </w:r>
      <w:r w:rsidRPr="003079AE">
        <w:rPr>
          <w:rFonts w:ascii="Times New Roman" w:hAnsi="Times New Roman" w:cs="Times New Roman"/>
          <w:sz w:val="28"/>
          <w:szCs w:val="28"/>
          <w:lang w:val="en-US"/>
        </w:rPr>
        <w:t xml:space="preserve">local administration of </w:t>
      </w:r>
      <w:r>
        <w:rPr>
          <w:rFonts w:ascii="Times New Roman" w:hAnsi="Times New Roman" w:cs="Times New Roman"/>
          <w:sz w:val="28"/>
          <w:szCs w:val="28"/>
          <w:lang w:val="en-US"/>
        </w:rPr>
        <w:t>a</w:t>
      </w:r>
      <w:r w:rsidRPr="00B6444E">
        <w:rPr>
          <w:rFonts w:ascii="Times New Roman" w:hAnsi="Times New Roman" w:cs="Times New Roman"/>
          <w:sz w:val="28"/>
          <w:szCs w:val="28"/>
          <w:lang w:val="en-US"/>
        </w:rPr>
        <w:t>utologous platelet-rich plasma (</w:t>
      </w:r>
      <w:proofErr w:type="spellStart"/>
      <w:r>
        <w:rPr>
          <w:rFonts w:ascii="Times New Roman" w:hAnsi="Times New Roman" w:cs="Times New Roman"/>
          <w:sz w:val="28"/>
          <w:szCs w:val="28"/>
          <w:lang w:val="en-US"/>
        </w:rPr>
        <w:t>a</w:t>
      </w:r>
      <w:r w:rsidRPr="00B6444E">
        <w:rPr>
          <w:rFonts w:ascii="Times New Roman" w:hAnsi="Times New Roman" w:cs="Times New Roman"/>
          <w:sz w:val="28"/>
          <w:szCs w:val="28"/>
          <w:lang w:val="en-US"/>
        </w:rPr>
        <w:t>PRP</w:t>
      </w:r>
      <w:proofErr w:type="spellEnd"/>
      <w:r w:rsidRPr="00B6444E">
        <w:rPr>
          <w:rFonts w:ascii="Times New Roman" w:hAnsi="Times New Roman" w:cs="Times New Roman"/>
          <w:sz w:val="28"/>
          <w:szCs w:val="28"/>
          <w:lang w:val="en-US"/>
        </w:rPr>
        <w:t>)</w:t>
      </w:r>
      <w:r w:rsidRPr="003079AE">
        <w:rPr>
          <w:rFonts w:ascii="Times New Roman" w:hAnsi="Times New Roman" w:cs="Times New Roman"/>
          <w:sz w:val="28"/>
          <w:szCs w:val="28"/>
          <w:lang w:val="en-US"/>
        </w:rPr>
        <w:t xml:space="preserve">. The </w:t>
      </w:r>
      <w:r w:rsidRPr="00C84447">
        <w:rPr>
          <w:rFonts w:ascii="Times New Roman" w:hAnsi="Times New Roman" w:cs="Times New Roman"/>
          <w:sz w:val="28"/>
          <w:szCs w:val="28"/>
          <w:lang w:val="en-US"/>
        </w:rPr>
        <w:t xml:space="preserve">experimental </w:t>
      </w:r>
      <w:r w:rsidRPr="00C84447">
        <w:rPr>
          <w:rFonts w:ascii="Times New Roman" w:hAnsi="Times New Roman" w:cs="Times New Roman"/>
          <w:sz w:val="28"/>
          <w:szCs w:val="28"/>
          <w:lang w:val="en-US"/>
        </w:rPr>
        <w:lastRenderedPageBreak/>
        <w:t>group</w:t>
      </w:r>
      <w:r w:rsidRPr="003079AE">
        <w:rPr>
          <w:rFonts w:ascii="Times New Roman" w:hAnsi="Times New Roman" w:cs="Times New Roman"/>
          <w:sz w:val="28"/>
          <w:szCs w:val="28"/>
          <w:lang w:val="en-US"/>
        </w:rPr>
        <w:t xml:space="preserve"> consisted of 50 patients</w:t>
      </w:r>
      <w:r>
        <w:rPr>
          <w:rFonts w:ascii="Times New Roman" w:hAnsi="Times New Roman" w:cs="Times New Roman"/>
          <w:sz w:val="28"/>
          <w:szCs w:val="28"/>
          <w:lang w:val="en-US"/>
        </w:rPr>
        <w:t>,</w:t>
      </w:r>
      <w:r w:rsidRPr="003079AE">
        <w:rPr>
          <w:rFonts w:ascii="Times New Roman" w:hAnsi="Times New Roman" w:cs="Times New Roman"/>
          <w:sz w:val="28"/>
          <w:szCs w:val="28"/>
          <w:lang w:val="en-US"/>
        </w:rPr>
        <w:t xml:space="preserve"> who were treated according to </w:t>
      </w:r>
      <w:r>
        <w:rPr>
          <w:rFonts w:ascii="Times New Roman" w:hAnsi="Times New Roman" w:cs="Times New Roman"/>
          <w:sz w:val="28"/>
          <w:szCs w:val="28"/>
          <w:lang w:val="en-US"/>
        </w:rPr>
        <w:t xml:space="preserve">the </w:t>
      </w:r>
      <w:r w:rsidRPr="003079AE">
        <w:rPr>
          <w:rFonts w:ascii="Times New Roman" w:hAnsi="Times New Roman" w:cs="Times New Roman"/>
          <w:sz w:val="28"/>
          <w:szCs w:val="28"/>
          <w:lang w:val="en-US"/>
        </w:rPr>
        <w:t xml:space="preserve">international recommendations, which included: </w:t>
      </w:r>
      <w:r>
        <w:rPr>
          <w:rFonts w:ascii="Times New Roman" w:hAnsi="Times New Roman" w:cs="Times New Roman"/>
          <w:sz w:val="28"/>
          <w:szCs w:val="28"/>
          <w:lang w:val="en-US"/>
        </w:rPr>
        <w:t xml:space="preserve">wound </w:t>
      </w:r>
      <w:r w:rsidRPr="004F3703">
        <w:rPr>
          <w:rFonts w:ascii="Times New Roman" w:hAnsi="Times New Roman" w:cs="Times New Roman"/>
          <w:sz w:val="28"/>
          <w:szCs w:val="28"/>
          <w:lang w:val="en-US"/>
        </w:rPr>
        <w:t>debridement</w:t>
      </w:r>
      <w:r w:rsidRPr="003079AE">
        <w:rPr>
          <w:rFonts w:ascii="Times New Roman" w:hAnsi="Times New Roman" w:cs="Times New Roman"/>
          <w:sz w:val="28"/>
          <w:szCs w:val="28"/>
          <w:lang w:val="en-US"/>
        </w:rPr>
        <w:t xml:space="preserve">, </w:t>
      </w:r>
      <w:r w:rsidRPr="004F3703">
        <w:rPr>
          <w:rFonts w:ascii="Times New Roman" w:hAnsi="Times New Roman" w:cs="Times New Roman"/>
          <w:sz w:val="28"/>
          <w:szCs w:val="28"/>
          <w:lang w:val="en-US"/>
        </w:rPr>
        <w:t>carbohydrate metabolism regulation</w:t>
      </w:r>
      <w:r w:rsidRPr="003079AE">
        <w:rPr>
          <w:rFonts w:ascii="Times New Roman" w:hAnsi="Times New Roman" w:cs="Times New Roman"/>
          <w:sz w:val="28"/>
          <w:szCs w:val="28"/>
          <w:lang w:val="en-US"/>
        </w:rPr>
        <w:t xml:space="preserve">, </w:t>
      </w:r>
      <w:r w:rsidRPr="00AF25F9">
        <w:rPr>
          <w:rFonts w:ascii="Times New Roman" w:hAnsi="Times New Roman" w:cs="Times New Roman"/>
          <w:sz w:val="28"/>
          <w:szCs w:val="28"/>
          <w:lang w:val="en-US"/>
        </w:rPr>
        <w:t>antibiotic treatment</w:t>
      </w:r>
      <w:r w:rsidRPr="003079AE">
        <w:rPr>
          <w:rFonts w:ascii="Times New Roman" w:hAnsi="Times New Roman" w:cs="Times New Roman"/>
          <w:sz w:val="28"/>
          <w:szCs w:val="28"/>
          <w:lang w:val="en-US"/>
        </w:rPr>
        <w:t xml:space="preserve">, </w:t>
      </w:r>
      <w:r w:rsidRPr="00C948E7">
        <w:rPr>
          <w:rFonts w:ascii="Times New Roman" w:hAnsi="Times New Roman" w:cs="Times New Roman"/>
          <w:sz w:val="28"/>
          <w:szCs w:val="28"/>
          <w:lang w:val="en-US"/>
        </w:rPr>
        <w:t>reduc</w:t>
      </w:r>
      <w:r>
        <w:rPr>
          <w:rFonts w:ascii="Times New Roman" w:hAnsi="Times New Roman" w:cs="Times New Roman"/>
          <w:sz w:val="28"/>
          <w:szCs w:val="28"/>
          <w:lang w:val="en-US"/>
        </w:rPr>
        <w:t>tion in</w:t>
      </w:r>
      <w:r w:rsidRPr="00C948E7">
        <w:rPr>
          <w:rFonts w:ascii="Times New Roman" w:hAnsi="Times New Roman" w:cs="Times New Roman"/>
          <w:sz w:val="28"/>
          <w:szCs w:val="28"/>
          <w:lang w:val="en-US"/>
        </w:rPr>
        <w:t xml:space="preserve"> excess stress and pressure </w:t>
      </w:r>
      <w:r>
        <w:rPr>
          <w:rFonts w:ascii="Times New Roman" w:hAnsi="Times New Roman" w:cs="Times New Roman"/>
          <w:sz w:val="28"/>
          <w:szCs w:val="28"/>
          <w:lang w:val="en-US"/>
        </w:rPr>
        <w:t>on</w:t>
      </w:r>
      <w:r w:rsidRPr="00C948E7">
        <w:rPr>
          <w:rFonts w:ascii="Times New Roman" w:hAnsi="Times New Roman" w:cs="Times New Roman"/>
          <w:sz w:val="28"/>
          <w:szCs w:val="28"/>
          <w:lang w:val="en-US"/>
        </w:rPr>
        <w:t xml:space="preserve"> foot</w:t>
      </w:r>
      <w:r>
        <w:rPr>
          <w:rFonts w:ascii="Times New Roman" w:hAnsi="Times New Roman" w:cs="Times New Roman"/>
          <w:sz w:val="28"/>
          <w:szCs w:val="28"/>
          <w:lang w:val="en-US"/>
        </w:rPr>
        <w:t>,</w:t>
      </w:r>
      <w:r w:rsidRPr="00C948E7">
        <w:rPr>
          <w:rFonts w:ascii="Times New Roman" w:hAnsi="Times New Roman" w:cs="Times New Roman"/>
          <w:sz w:val="28"/>
          <w:szCs w:val="28"/>
          <w:lang w:val="en-US"/>
        </w:rPr>
        <w:t xml:space="preserve"> </w:t>
      </w:r>
      <w:r w:rsidRPr="003079AE">
        <w:rPr>
          <w:rFonts w:ascii="Times New Roman" w:hAnsi="Times New Roman" w:cs="Times New Roman"/>
          <w:sz w:val="28"/>
          <w:szCs w:val="28"/>
          <w:lang w:val="en-US"/>
        </w:rPr>
        <w:t xml:space="preserve">using </w:t>
      </w:r>
      <w:r w:rsidRPr="00C948E7">
        <w:rPr>
          <w:rFonts w:ascii="Times New Roman" w:hAnsi="Times New Roman" w:cs="Times New Roman"/>
          <w:sz w:val="28"/>
          <w:szCs w:val="28"/>
          <w:lang w:val="en-US"/>
        </w:rPr>
        <w:t>corrective insole</w:t>
      </w:r>
      <w:r>
        <w:rPr>
          <w:rFonts w:ascii="Times New Roman" w:hAnsi="Times New Roman" w:cs="Times New Roman"/>
          <w:sz w:val="28"/>
          <w:szCs w:val="28"/>
          <w:lang w:val="en-US"/>
        </w:rPr>
        <w:t>s</w:t>
      </w:r>
      <w:r w:rsidRPr="003079AE">
        <w:rPr>
          <w:rFonts w:ascii="Times New Roman" w:hAnsi="Times New Roman" w:cs="Times New Roman"/>
          <w:sz w:val="28"/>
          <w:szCs w:val="28"/>
          <w:lang w:val="en-US"/>
        </w:rPr>
        <w:t xml:space="preserve">. </w:t>
      </w:r>
      <w:r>
        <w:rPr>
          <w:rFonts w:ascii="Times New Roman" w:hAnsi="Times New Roman" w:cs="Times New Roman"/>
          <w:sz w:val="28"/>
          <w:szCs w:val="28"/>
          <w:lang w:val="en-US"/>
        </w:rPr>
        <w:t>T</w:t>
      </w:r>
      <w:r w:rsidRPr="003079AE">
        <w:rPr>
          <w:rFonts w:ascii="Times New Roman" w:hAnsi="Times New Roman" w:cs="Times New Roman"/>
          <w:sz w:val="28"/>
          <w:szCs w:val="28"/>
          <w:lang w:val="en-US"/>
        </w:rPr>
        <w:t>he work</w:t>
      </w:r>
      <w:r>
        <w:rPr>
          <w:rFonts w:ascii="Times New Roman" w:hAnsi="Times New Roman" w:cs="Times New Roman"/>
          <w:sz w:val="28"/>
          <w:szCs w:val="28"/>
          <w:lang w:val="en-US"/>
        </w:rPr>
        <w:t xml:space="preserve"> was conducted with the use of the</w:t>
      </w:r>
      <w:r w:rsidRPr="003079AE">
        <w:rPr>
          <w:rFonts w:ascii="Times New Roman" w:hAnsi="Times New Roman" w:cs="Times New Roman"/>
          <w:sz w:val="28"/>
          <w:szCs w:val="28"/>
          <w:lang w:val="en-US"/>
        </w:rPr>
        <w:t xml:space="preserve"> clinical, instrumental, radiation, </w:t>
      </w:r>
      <w:r w:rsidRPr="00D64727">
        <w:rPr>
          <w:rFonts w:ascii="Times New Roman" w:hAnsi="Times New Roman" w:cs="Times New Roman"/>
          <w:sz w:val="28"/>
          <w:szCs w:val="28"/>
          <w:lang w:val="en-US"/>
        </w:rPr>
        <w:t>histochemical</w:t>
      </w:r>
      <w:r w:rsidRPr="003079AE">
        <w:rPr>
          <w:rFonts w:ascii="Times New Roman" w:hAnsi="Times New Roman" w:cs="Times New Roman"/>
          <w:sz w:val="28"/>
          <w:szCs w:val="28"/>
          <w:lang w:val="en-US"/>
        </w:rPr>
        <w:t xml:space="preserve">, histological, bacteriological and statistical research methods. </w:t>
      </w:r>
      <w:r>
        <w:rPr>
          <w:rFonts w:ascii="Times New Roman" w:hAnsi="Times New Roman" w:cs="Times New Roman"/>
          <w:sz w:val="28"/>
          <w:szCs w:val="28"/>
          <w:lang w:val="en-US"/>
        </w:rPr>
        <w:t>The e</w:t>
      </w:r>
      <w:r w:rsidRPr="003079AE">
        <w:rPr>
          <w:rFonts w:ascii="Times New Roman" w:hAnsi="Times New Roman" w:cs="Times New Roman"/>
          <w:sz w:val="28"/>
          <w:szCs w:val="28"/>
          <w:lang w:val="en-US"/>
        </w:rPr>
        <w:t xml:space="preserve">valuation of </w:t>
      </w:r>
      <w:proofErr w:type="spellStart"/>
      <w:r w:rsidRPr="00A13731">
        <w:rPr>
          <w:rFonts w:ascii="Times New Roman" w:hAnsi="Times New Roman" w:cs="Times New Roman"/>
          <w:sz w:val="28"/>
          <w:szCs w:val="28"/>
          <w:lang w:val="en-US"/>
        </w:rPr>
        <w:t>epidermization</w:t>
      </w:r>
      <w:proofErr w:type="spellEnd"/>
      <w:r w:rsidRPr="003079AE">
        <w:rPr>
          <w:rFonts w:ascii="Times New Roman" w:hAnsi="Times New Roman" w:cs="Times New Roman"/>
          <w:sz w:val="28"/>
          <w:szCs w:val="28"/>
          <w:lang w:val="en-US"/>
        </w:rPr>
        <w:t xml:space="preserve">, </w:t>
      </w:r>
      <w:r w:rsidRPr="004F4904">
        <w:rPr>
          <w:rFonts w:ascii="Times New Roman" w:hAnsi="Times New Roman" w:cs="Times New Roman"/>
          <w:sz w:val="28"/>
          <w:szCs w:val="28"/>
          <w:lang w:val="en-US"/>
        </w:rPr>
        <w:t>angiogenesis</w:t>
      </w:r>
      <w:r w:rsidRPr="003079AE">
        <w:rPr>
          <w:rFonts w:ascii="Times New Roman" w:hAnsi="Times New Roman" w:cs="Times New Roman"/>
          <w:sz w:val="28"/>
          <w:szCs w:val="28"/>
          <w:lang w:val="en-US"/>
        </w:rPr>
        <w:t xml:space="preserve">, and </w:t>
      </w:r>
      <w:r>
        <w:rPr>
          <w:rFonts w:ascii="Times New Roman" w:hAnsi="Times New Roman" w:cs="Times New Roman"/>
          <w:sz w:val="28"/>
          <w:szCs w:val="28"/>
          <w:lang w:val="en-US"/>
        </w:rPr>
        <w:t xml:space="preserve">the </w:t>
      </w:r>
      <w:r w:rsidRPr="007F0547">
        <w:rPr>
          <w:rFonts w:ascii="Times New Roman" w:hAnsi="Times New Roman" w:cs="Times New Roman"/>
          <w:sz w:val="28"/>
          <w:szCs w:val="28"/>
          <w:lang w:val="en-US"/>
        </w:rPr>
        <w:t xml:space="preserve">inflammatory infiltration </w:t>
      </w:r>
      <w:r w:rsidRPr="003079AE">
        <w:rPr>
          <w:rFonts w:ascii="Times New Roman" w:hAnsi="Times New Roman" w:cs="Times New Roman"/>
          <w:sz w:val="28"/>
          <w:szCs w:val="28"/>
          <w:lang w:val="en-US"/>
        </w:rPr>
        <w:t xml:space="preserve">of </w:t>
      </w:r>
      <w:r w:rsidRPr="007F0547">
        <w:rPr>
          <w:rFonts w:ascii="Times New Roman" w:hAnsi="Times New Roman" w:cs="Times New Roman"/>
          <w:sz w:val="28"/>
          <w:szCs w:val="28"/>
          <w:lang w:val="en-US"/>
        </w:rPr>
        <w:t xml:space="preserve">ulcerous defect </w:t>
      </w:r>
      <w:r w:rsidRPr="003079AE">
        <w:rPr>
          <w:rFonts w:ascii="Times New Roman" w:hAnsi="Times New Roman" w:cs="Times New Roman"/>
          <w:sz w:val="28"/>
          <w:szCs w:val="28"/>
          <w:lang w:val="en-US"/>
        </w:rPr>
        <w:t xml:space="preserve">in the ulcer area was performed by </w:t>
      </w:r>
      <w:r>
        <w:rPr>
          <w:rFonts w:ascii="Times New Roman" w:hAnsi="Times New Roman" w:cs="Times New Roman"/>
          <w:sz w:val="28"/>
          <w:szCs w:val="28"/>
          <w:lang w:val="en-US"/>
        </w:rPr>
        <w:t xml:space="preserve">conducting the </w:t>
      </w:r>
      <w:r w:rsidRPr="003079AE">
        <w:rPr>
          <w:rFonts w:ascii="Times New Roman" w:hAnsi="Times New Roman" w:cs="Times New Roman"/>
          <w:sz w:val="28"/>
          <w:szCs w:val="28"/>
          <w:lang w:val="en-US"/>
        </w:rPr>
        <w:t xml:space="preserve">histological examination of </w:t>
      </w:r>
      <w:r w:rsidRPr="0097026E">
        <w:rPr>
          <w:rFonts w:ascii="Times New Roman" w:hAnsi="Times New Roman" w:cs="Times New Roman"/>
          <w:sz w:val="28"/>
          <w:szCs w:val="28"/>
          <w:lang w:val="en-US"/>
        </w:rPr>
        <w:t xml:space="preserve">biopsy material </w:t>
      </w:r>
      <w:r w:rsidRPr="003079AE">
        <w:rPr>
          <w:rFonts w:ascii="Times New Roman" w:hAnsi="Times New Roman" w:cs="Times New Roman"/>
          <w:sz w:val="28"/>
          <w:szCs w:val="28"/>
          <w:lang w:val="en-US"/>
        </w:rPr>
        <w:t xml:space="preserve">before and after </w:t>
      </w:r>
      <w:r>
        <w:rPr>
          <w:rFonts w:ascii="Times New Roman" w:hAnsi="Times New Roman" w:cs="Times New Roman"/>
          <w:sz w:val="28"/>
          <w:szCs w:val="28"/>
          <w:lang w:val="en-US"/>
        </w:rPr>
        <w:t xml:space="preserve">the </w:t>
      </w:r>
      <w:proofErr w:type="spellStart"/>
      <w:r>
        <w:rPr>
          <w:rFonts w:ascii="Times New Roman" w:hAnsi="Times New Roman" w:cs="Times New Roman"/>
          <w:sz w:val="28"/>
          <w:szCs w:val="28"/>
          <w:lang w:val="en-US"/>
        </w:rPr>
        <w:t>a</w:t>
      </w:r>
      <w:r w:rsidRPr="0097026E">
        <w:rPr>
          <w:rFonts w:ascii="Times New Roman" w:hAnsi="Times New Roman" w:cs="Times New Roman"/>
          <w:sz w:val="28"/>
          <w:szCs w:val="28"/>
          <w:lang w:val="en-US"/>
        </w:rPr>
        <w:t>PRP</w:t>
      </w:r>
      <w:proofErr w:type="spellEnd"/>
      <w:r w:rsidRPr="003079AE">
        <w:rPr>
          <w:rFonts w:ascii="Times New Roman" w:hAnsi="Times New Roman" w:cs="Times New Roman"/>
          <w:sz w:val="28"/>
          <w:szCs w:val="28"/>
          <w:lang w:val="en-US"/>
        </w:rPr>
        <w:t xml:space="preserve"> treatment. Given the </w:t>
      </w:r>
      <w:r>
        <w:rPr>
          <w:rFonts w:ascii="Times New Roman" w:hAnsi="Times New Roman" w:cs="Times New Roman"/>
          <w:sz w:val="28"/>
          <w:szCs w:val="28"/>
          <w:lang w:val="en-US"/>
        </w:rPr>
        <w:t>availability</w:t>
      </w:r>
      <w:r w:rsidRPr="003079AE">
        <w:rPr>
          <w:rFonts w:ascii="Times New Roman" w:hAnsi="Times New Roman" w:cs="Times New Roman"/>
          <w:sz w:val="28"/>
          <w:szCs w:val="28"/>
          <w:lang w:val="en-US"/>
        </w:rPr>
        <w:t xml:space="preserve"> of a significant concentration of growth factors in </w:t>
      </w:r>
      <w:proofErr w:type="spellStart"/>
      <w:r>
        <w:rPr>
          <w:rFonts w:ascii="Times New Roman" w:hAnsi="Times New Roman" w:cs="Times New Roman"/>
          <w:sz w:val="28"/>
          <w:szCs w:val="28"/>
          <w:lang w:val="en-US"/>
        </w:rPr>
        <w:t>a</w:t>
      </w:r>
      <w:r w:rsidRPr="0097026E">
        <w:rPr>
          <w:rFonts w:ascii="Times New Roman" w:hAnsi="Times New Roman" w:cs="Times New Roman"/>
          <w:sz w:val="28"/>
          <w:szCs w:val="28"/>
          <w:lang w:val="en-US"/>
        </w:rPr>
        <w:t>PRP</w:t>
      </w:r>
      <w:proofErr w:type="spellEnd"/>
      <w:r w:rsidRPr="003079AE">
        <w:rPr>
          <w:rFonts w:ascii="Times New Roman" w:hAnsi="Times New Roman" w:cs="Times New Roman"/>
          <w:sz w:val="28"/>
          <w:szCs w:val="28"/>
          <w:lang w:val="en-US"/>
        </w:rPr>
        <w:t xml:space="preserve">, we conducted </w:t>
      </w:r>
      <w:r>
        <w:rPr>
          <w:rFonts w:ascii="Times New Roman" w:hAnsi="Times New Roman" w:cs="Times New Roman"/>
          <w:sz w:val="28"/>
          <w:szCs w:val="28"/>
          <w:lang w:val="en-US"/>
        </w:rPr>
        <w:t xml:space="preserve">the </w:t>
      </w:r>
      <w:proofErr w:type="spellStart"/>
      <w:r w:rsidRPr="003079AE">
        <w:rPr>
          <w:rFonts w:ascii="Times New Roman" w:hAnsi="Times New Roman" w:cs="Times New Roman"/>
          <w:sz w:val="28"/>
          <w:szCs w:val="28"/>
          <w:lang w:val="en-US"/>
        </w:rPr>
        <w:t>immunohistochemical</w:t>
      </w:r>
      <w:proofErr w:type="spellEnd"/>
      <w:r w:rsidRPr="003079AE">
        <w:rPr>
          <w:rFonts w:ascii="Times New Roman" w:hAnsi="Times New Roman" w:cs="Times New Roman"/>
          <w:sz w:val="28"/>
          <w:szCs w:val="28"/>
          <w:lang w:val="en-US"/>
        </w:rPr>
        <w:t xml:space="preserve"> stud</w:t>
      </w:r>
      <w:r>
        <w:rPr>
          <w:rFonts w:ascii="Times New Roman" w:hAnsi="Times New Roman" w:cs="Times New Roman"/>
          <w:sz w:val="28"/>
          <w:szCs w:val="28"/>
          <w:lang w:val="en-US"/>
        </w:rPr>
        <w:t>y</w:t>
      </w:r>
      <w:r w:rsidRPr="003079AE">
        <w:rPr>
          <w:rFonts w:ascii="Times New Roman" w:hAnsi="Times New Roman" w:cs="Times New Roman"/>
          <w:sz w:val="28"/>
          <w:szCs w:val="28"/>
          <w:lang w:val="en-US"/>
        </w:rPr>
        <w:t xml:space="preserve"> of VEGF</w:t>
      </w:r>
      <w:r w:rsidRPr="00392198">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Pr="00392198">
        <w:rPr>
          <w:rFonts w:ascii="Times New Roman" w:hAnsi="Times New Roman" w:cs="Times New Roman"/>
          <w:sz w:val="28"/>
          <w:szCs w:val="28"/>
          <w:lang w:val="en-US"/>
        </w:rPr>
        <w:t>Vascular endothelial growth factor</w:t>
      </w:r>
      <w:r>
        <w:rPr>
          <w:rFonts w:ascii="Times New Roman" w:hAnsi="Times New Roman" w:cs="Times New Roman"/>
          <w:sz w:val="28"/>
          <w:szCs w:val="28"/>
          <w:lang w:val="en-US"/>
        </w:rPr>
        <w:t xml:space="preserve">) </w:t>
      </w:r>
      <w:r w:rsidRPr="00392198">
        <w:rPr>
          <w:rFonts w:ascii="Times New Roman" w:hAnsi="Times New Roman" w:cs="Times New Roman"/>
          <w:sz w:val="28"/>
          <w:szCs w:val="28"/>
          <w:lang w:val="en-US"/>
        </w:rPr>
        <w:t>receptors</w:t>
      </w:r>
      <w:r w:rsidRPr="003079AE">
        <w:rPr>
          <w:rFonts w:ascii="Times New Roman" w:hAnsi="Times New Roman" w:cs="Times New Roman"/>
          <w:sz w:val="28"/>
          <w:szCs w:val="28"/>
          <w:lang w:val="en-US"/>
        </w:rPr>
        <w:t>, CD31</w:t>
      </w:r>
      <w:r>
        <w:rPr>
          <w:rFonts w:ascii="Times New Roman" w:hAnsi="Times New Roman" w:cs="Times New Roman"/>
          <w:sz w:val="28"/>
          <w:szCs w:val="28"/>
          <w:lang w:val="en-US"/>
        </w:rPr>
        <w:t xml:space="preserve"> as</w:t>
      </w:r>
      <w:r w:rsidRPr="003079AE">
        <w:rPr>
          <w:rFonts w:ascii="Times New Roman" w:hAnsi="Times New Roman" w:cs="Times New Roman"/>
          <w:sz w:val="28"/>
          <w:szCs w:val="28"/>
          <w:lang w:val="en-US"/>
        </w:rPr>
        <w:t xml:space="preserve"> a marker of existing and newly formed vessels, </w:t>
      </w:r>
      <w:proofErr w:type="spellStart"/>
      <w:r>
        <w:rPr>
          <w:rFonts w:ascii="Times New Roman" w:hAnsi="Times New Roman" w:cs="Times New Roman"/>
          <w:sz w:val="28"/>
          <w:szCs w:val="28"/>
          <w:lang w:val="en-US"/>
        </w:rPr>
        <w:t>p</w:t>
      </w:r>
      <w:r w:rsidRPr="003079AE">
        <w:rPr>
          <w:rFonts w:ascii="Times New Roman" w:hAnsi="Times New Roman" w:cs="Times New Roman"/>
          <w:sz w:val="28"/>
          <w:szCs w:val="28"/>
          <w:lang w:val="en-US"/>
        </w:rPr>
        <w:t>odoplanin</w:t>
      </w:r>
      <w:proofErr w:type="spellEnd"/>
      <w:r>
        <w:rPr>
          <w:rFonts w:ascii="Times New Roman" w:hAnsi="Times New Roman" w:cs="Times New Roman"/>
          <w:sz w:val="28"/>
          <w:szCs w:val="28"/>
          <w:lang w:val="en-US"/>
        </w:rPr>
        <w:t xml:space="preserve"> as</w:t>
      </w:r>
      <w:r w:rsidRPr="003079AE">
        <w:rPr>
          <w:rFonts w:ascii="Times New Roman" w:hAnsi="Times New Roman" w:cs="Times New Roman"/>
          <w:sz w:val="28"/>
          <w:szCs w:val="28"/>
          <w:lang w:val="en-US"/>
        </w:rPr>
        <w:t xml:space="preserve"> a mar</w:t>
      </w:r>
      <w:r>
        <w:rPr>
          <w:rFonts w:ascii="Times New Roman" w:hAnsi="Times New Roman" w:cs="Times New Roman"/>
          <w:sz w:val="28"/>
          <w:szCs w:val="28"/>
          <w:lang w:val="en-US"/>
        </w:rPr>
        <w:t>ker of lymphatic vessel growth.</w:t>
      </w:r>
    </w:p>
    <w:p w:rsidR="00D8478A" w:rsidRDefault="00D8478A" w:rsidP="00D8478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The</w:t>
      </w:r>
      <w:r w:rsidRPr="00122AE0">
        <w:rPr>
          <w:rFonts w:ascii="Times New Roman" w:hAnsi="Times New Roman" w:cs="Times New Roman"/>
          <w:sz w:val="28"/>
          <w:szCs w:val="28"/>
          <w:lang w:val="en-US"/>
        </w:rPr>
        <w:t xml:space="preserve"> morphological studies</w:t>
      </w:r>
      <w:r>
        <w:rPr>
          <w:rFonts w:ascii="Times New Roman" w:hAnsi="Times New Roman" w:cs="Times New Roman"/>
          <w:sz w:val="28"/>
          <w:szCs w:val="28"/>
          <w:lang w:val="en-US"/>
        </w:rPr>
        <w:t xml:space="preserve"> revealed</w:t>
      </w:r>
      <w:r w:rsidRPr="00122AE0">
        <w:rPr>
          <w:rFonts w:ascii="Times New Roman" w:hAnsi="Times New Roman" w:cs="Times New Roman"/>
          <w:sz w:val="28"/>
          <w:szCs w:val="28"/>
          <w:lang w:val="en-US"/>
        </w:rPr>
        <w:t xml:space="preserve"> in the main group, </w:t>
      </w:r>
      <w:r>
        <w:rPr>
          <w:rFonts w:ascii="Times New Roman" w:hAnsi="Times New Roman" w:cs="Times New Roman"/>
          <w:sz w:val="28"/>
          <w:szCs w:val="28"/>
          <w:lang w:val="en-US"/>
        </w:rPr>
        <w:t>when</w:t>
      </w:r>
      <w:r w:rsidRPr="00122AE0">
        <w:rPr>
          <w:rFonts w:ascii="Times New Roman" w:hAnsi="Times New Roman" w:cs="Times New Roman"/>
          <w:sz w:val="28"/>
          <w:szCs w:val="28"/>
          <w:lang w:val="en-US"/>
        </w:rPr>
        <w:t xml:space="preserve"> us</w:t>
      </w:r>
      <w:r>
        <w:rPr>
          <w:rFonts w:ascii="Times New Roman" w:hAnsi="Times New Roman" w:cs="Times New Roman"/>
          <w:sz w:val="28"/>
          <w:szCs w:val="28"/>
          <w:lang w:val="en-US"/>
        </w:rPr>
        <w:t>ing</w:t>
      </w:r>
      <w:r w:rsidRPr="00122AE0">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w:t>
      </w:r>
      <w:r w:rsidRPr="00417BA7">
        <w:rPr>
          <w:rFonts w:ascii="Times New Roman" w:hAnsi="Times New Roman" w:cs="Times New Roman"/>
          <w:sz w:val="28"/>
          <w:szCs w:val="28"/>
          <w:lang w:val="en-US"/>
        </w:rPr>
        <w:t>PRP</w:t>
      </w:r>
      <w:proofErr w:type="spellEnd"/>
      <w:r w:rsidRPr="00122AE0">
        <w:rPr>
          <w:rFonts w:ascii="Times New Roman" w:hAnsi="Times New Roman" w:cs="Times New Roman"/>
          <w:sz w:val="28"/>
          <w:szCs w:val="28"/>
          <w:lang w:val="en-US"/>
        </w:rPr>
        <w:t xml:space="preserve">, a significant difference in the regeneration of the </w:t>
      </w:r>
      <w:r>
        <w:rPr>
          <w:rFonts w:ascii="Times New Roman" w:hAnsi="Times New Roman" w:cs="Times New Roman"/>
          <w:sz w:val="28"/>
          <w:szCs w:val="28"/>
          <w:lang w:val="en-US"/>
        </w:rPr>
        <w:t>ulcerous defect</w:t>
      </w:r>
      <w:r w:rsidRPr="00122AE0">
        <w:rPr>
          <w:rFonts w:ascii="Times New Roman" w:hAnsi="Times New Roman" w:cs="Times New Roman"/>
          <w:sz w:val="28"/>
          <w:szCs w:val="28"/>
          <w:lang w:val="en-US"/>
        </w:rPr>
        <w:t>, namely, a decrease in mixed</w:t>
      </w:r>
      <w:r>
        <w:rPr>
          <w:rFonts w:ascii="Times New Roman" w:hAnsi="Times New Roman" w:cs="Times New Roman"/>
          <w:sz w:val="28"/>
          <w:szCs w:val="28"/>
          <w:lang w:val="en-US"/>
        </w:rPr>
        <w:t xml:space="preserve"> </w:t>
      </w:r>
      <w:r w:rsidRPr="00122AE0">
        <w:rPr>
          <w:rFonts w:ascii="Times New Roman" w:hAnsi="Times New Roman" w:cs="Times New Roman"/>
          <w:sz w:val="28"/>
          <w:szCs w:val="28"/>
          <w:lang w:val="en-US"/>
        </w:rPr>
        <w:t xml:space="preserve">cell inflammatory infiltration, faster </w:t>
      </w:r>
      <w:r>
        <w:rPr>
          <w:rFonts w:ascii="Times New Roman" w:hAnsi="Times New Roman" w:cs="Times New Roman"/>
          <w:sz w:val="28"/>
          <w:szCs w:val="28"/>
          <w:lang w:val="en-US"/>
        </w:rPr>
        <w:t>over-</w:t>
      </w:r>
      <w:r w:rsidRPr="00122AE0">
        <w:rPr>
          <w:rFonts w:ascii="Times New Roman" w:hAnsi="Times New Roman" w:cs="Times New Roman"/>
          <w:sz w:val="28"/>
          <w:szCs w:val="28"/>
          <w:lang w:val="en-US"/>
        </w:rPr>
        <w:t xml:space="preserve">growth of granulation tissue and </w:t>
      </w:r>
      <w:r w:rsidRPr="002426D4">
        <w:rPr>
          <w:rFonts w:ascii="Times New Roman" w:hAnsi="Times New Roman" w:cs="Times New Roman"/>
          <w:sz w:val="28"/>
          <w:szCs w:val="28"/>
          <w:lang w:val="en-US"/>
        </w:rPr>
        <w:t>epithelialization</w:t>
      </w:r>
      <w:r w:rsidRPr="00122AE0">
        <w:rPr>
          <w:rFonts w:ascii="Times New Roman" w:hAnsi="Times New Roman" w:cs="Times New Roman"/>
          <w:sz w:val="28"/>
          <w:szCs w:val="28"/>
          <w:lang w:val="en-US"/>
        </w:rPr>
        <w:t xml:space="preserve"> of the defect</w:t>
      </w:r>
      <w:r>
        <w:rPr>
          <w:rFonts w:ascii="Times New Roman" w:hAnsi="Times New Roman" w:cs="Times New Roman"/>
          <w:sz w:val="28"/>
          <w:szCs w:val="28"/>
          <w:lang w:val="en-US"/>
        </w:rPr>
        <w:t>,</w:t>
      </w:r>
      <w:r w:rsidRPr="00122AE0">
        <w:rPr>
          <w:rFonts w:ascii="Times New Roman" w:hAnsi="Times New Roman" w:cs="Times New Roman"/>
          <w:sz w:val="28"/>
          <w:szCs w:val="28"/>
          <w:lang w:val="en-US"/>
        </w:rPr>
        <w:t xml:space="preserve"> compared to </w:t>
      </w:r>
      <w:r>
        <w:rPr>
          <w:rFonts w:ascii="Times New Roman" w:hAnsi="Times New Roman" w:cs="Times New Roman"/>
          <w:sz w:val="28"/>
          <w:szCs w:val="28"/>
          <w:lang w:val="en-US"/>
        </w:rPr>
        <w:t xml:space="preserve">the </w:t>
      </w:r>
      <w:r w:rsidRPr="00122AE0">
        <w:rPr>
          <w:rFonts w:ascii="Times New Roman" w:hAnsi="Times New Roman" w:cs="Times New Roman"/>
          <w:sz w:val="28"/>
          <w:szCs w:val="28"/>
          <w:lang w:val="en-US"/>
        </w:rPr>
        <w:t>patients of the experimental group.</w:t>
      </w:r>
    </w:p>
    <w:p w:rsidR="00D8478A" w:rsidRPr="009904C0" w:rsidRDefault="00D8478A" w:rsidP="00D8478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w:t>
      </w:r>
      <w:proofErr w:type="spellStart"/>
      <w:r>
        <w:rPr>
          <w:rFonts w:ascii="Times New Roman" w:hAnsi="Times New Roman" w:cs="Times New Roman"/>
          <w:sz w:val="28"/>
          <w:szCs w:val="28"/>
          <w:lang w:val="en-US"/>
        </w:rPr>
        <w:t>i</w:t>
      </w:r>
      <w:r w:rsidRPr="0092646C">
        <w:rPr>
          <w:rFonts w:ascii="Times New Roman" w:hAnsi="Times New Roman" w:cs="Times New Roman"/>
          <w:sz w:val="28"/>
          <w:szCs w:val="28"/>
          <w:lang w:val="en-US"/>
        </w:rPr>
        <w:t>mmunohistochemical</w:t>
      </w:r>
      <w:proofErr w:type="spellEnd"/>
      <w:r w:rsidRPr="0092646C">
        <w:rPr>
          <w:rFonts w:ascii="Times New Roman" w:hAnsi="Times New Roman" w:cs="Times New Roman"/>
          <w:sz w:val="28"/>
          <w:szCs w:val="28"/>
          <w:lang w:val="en-US"/>
        </w:rPr>
        <w:t xml:space="preserve"> </w:t>
      </w:r>
      <w:r>
        <w:rPr>
          <w:rFonts w:ascii="Times New Roman" w:hAnsi="Times New Roman" w:cs="Times New Roman"/>
          <w:sz w:val="28"/>
          <w:szCs w:val="28"/>
          <w:lang w:val="en-US"/>
        </w:rPr>
        <w:t>study</w:t>
      </w:r>
      <w:r w:rsidRPr="0092646C">
        <w:rPr>
          <w:rFonts w:ascii="Times New Roman" w:hAnsi="Times New Roman" w:cs="Times New Roman"/>
          <w:sz w:val="28"/>
          <w:szCs w:val="28"/>
          <w:lang w:val="en-US"/>
        </w:rPr>
        <w:t xml:space="preserve"> revealed </w:t>
      </w:r>
      <w:r>
        <w:rPr>
          <w:rFonts w:ascii="Times New Roman" w:hAnsi="Times New Roman" w:cs="Times New Roman"/>
          <w:sz w:val="28"/>
          <w:szCs w:val="28"/>
          <w:lang w:val="en-US"/>
        </w:rPr>
        <w:t xml:space="preserve">the </w:t>
      </w:r>
      <w:r w:rsidRPr="0092646C">
        <w:rPr>
          <w:rFonts w:ascii="Times New Roman" w:hAnsi="Times New Roman" w:cs="Times New Roman"/>
          <w:sz w:val="28"/>
          <w:szCs w:val="28"/>
          <w:lang w:val="en-US"/>
        </w:rPr>
        <w:t xml:space="preserve">denser vascularization of regenerating tissue (CD31–positive cells) in the main group. It </w:t>
      </w:r>
      <w:r>
        <w:rPr>
          <w:rFonts w:ascii="Times New Roman" w:hAnsi="Times New Roman" w:cs="Times New Roman"/>
          <w:sz w:val="28"/>
          <w:szCs w:val="28"/>
          <w:lang w:val="en-US"/>
        </w:rPr>
        <w:t>was</w:t>
      </w:r>
      <w:r w:rsidRPr="0092646C">
        <w:rPr>
          <w:rFonts w:ascii="Times New Roman" w:hAnsi="Times New Roman" w:cs="Times New Roman"/>
          <w:sz w:val="28"/>
          <w:szCs w:val="28"/>
          <w:lang w:val="en-US"/>
        </w:rPr>
        <w:t xml:space="preserve"> found that </w:t>
      </w:r>
      <w:r w:rsidRPr="009904C0">
        <w:rPr>
          <w:rFonts w:ascii="Times New Roman" w:hAnsi="Times New Roman" w:cs="Times New Roman"/>
          <w:sz w:val="28"/>
          <w:szCs w:val="28"/>
          <w:lang w:val="en-US"/>
        </w:rPr>
        <w:t xml:space="preserve">vasculature </w:t>
      </w:r>
      <w:r>
        <w:rPr>
          <w:rFonts w:ascii="Times New Roman" w:hAnsi="Times New Roman" w:cs="Times New Roman"/>
          <w:sz w:val="28"/>
          <w:szCs w:val="28"/>
          <w:lang w:val="en-US"/>
        </w:rPr>
        <w:t>wa</w:t>
      </w:r>
      <w:r w:rsidRPr="0092646C">
        <w:rPr>
          <w:rFonts w:ascii="Times New Roman" w:hAnsi="Times New Roman" w:cs="Times New Roman"/>
          <w:sz w:val="28"/>
          <w:szCs w:val="28"/>
          <w:lang w:val="en-US"/>
        </w:rPr>
        <w:t xml:space="preserve">s represented by capillaries, </w:t>
      </w:r>
      <w:proofErr w:type="spellStart"/>
      <w:r w:rsidRPr="009904C0">
        <w:rPr>
          <w:rFonts w:ascii="Times New Roman" w:hAnsi="Times New Roman" w:cs="Times New Roman"/>
          <w:sz w:val="28"/>
          <w:szCs w:val="28"/>
          <w:lang w:val="en-US"/>
        </w:rPr>
        <w:t>venules</w:t>
      </w:r>
      <w:proofErr w:type="spellEnd"/>
      <w:r w:rsidRPr="0092646C">
        <w:rPr>
          <w:rFonts w:ascii="Times New Roman" w:hAnsi="Times New Roman" w:cs="Times New Roman"/>
          <w:sz w:val="28"/>
          <w:szCs w:val="28"/>
          <w:lang w:val="en-US"/>
        </w:rPr>
        <w:t xml:space="preserve"> and arterioles located in the granulation tissue and along its perimeter. The number of </w:t>
      </w:r>
      <w:proofErr w:type="spellStart"/>
      <w:r>
        <w:rPr>
          <w:rFonts w:ascii="Times New Roman" w:hAnsi="Times New Roman" w:cs="Times New Roman"/>
          <w:sz w:val="28"/>
          <w:szCs w:val="28"/>
          <w:lang w:val="en-US"/>
        </w:rPr>
        <w:t>p</w:t>
      </w:r>
      <w:r w:rsidRPr="009904C0">
        <w:rPr>
          <w:rFonts w:ascii="Times New Roman" w:hAnsi="Times New Roman" w:cs="Times New Roman"/>
          <w:sz w:val="28"/>
          <w:szCs w:val="28"/>
          <w:lang w:val="en-US"/>
        </w:rPr>
        <w:t>оdoplanin</w:t>
      </w:r>
      <w:proofErr w:type="spellEnd"/>
      <w:r w:rsidRPr="0092646C">
        <w:rPr>
          <w:rFonts w:ascii="Times New Roman" w:hAnsi="Times New Roman" w:cs="Times New Roman"/>
          <w:sz w:val="28"/>
          <w:szCs w:val="28"/>
          <w:lang w:val="en-US"/>
        </w:rPr>
        <w:t xml:space="preserve"> receptors significantly prevailed in </w:t>
      </w:r>
      <w:r>
        <w:rPr>
          <w:rFonts w:ascii="Times New Roman" w:hAnsi="Times New Roman" w:cs="Times New Roman"/>
          <w:sz w:val="28"/>
          <w:szCs w:val="28"/>
          <w:lang w:val="en-US"/>
        </w:rPr>
        <w:t xml:space="preserve">the </w:t>
      </w:r>
      <w:r w:rsidRPr="0092646C">
        <w:rPr>
          <w:rFonts w:ascii="Times New Roman" w:hAnsi="Times New Roman" w:cs="Times New Roman"/>
          <w:sz w:val="28"/>
          <w:szCs w:val="28"/>
          <w:lang w:val="en-US"/>
        </w:rPr>
        <w:t xml:space="preserve">samples obtained from </w:t>
      </w:r>
      <w:r>
        <w:rPr>
          <w:rFonts w:ascii="Times New Roman" w:hAnsi="Times New Roman" w:cs="Times New Roman"/>
          <w:sz w:val="28"/>
          <w:szCs w:val="28"/>
          <w:lang w:val="en-US"/>
        </w:rPr>
        <w:t xml:space="preserve">the </w:t>
      </w:r>
      <w:r w:rsidRPr="0092646C">
        <w:rPr>
          <w:rFonts w:ascii="Times New Roman" w:hAnsi="Times New Roman" w:cs="Times New Roman"/>
          <w:sz w:val="28"/>
          <w:szCs w:val="28"/>
          <w:lang w:val="en-US"/>
        </w:rPr>
        <w:t xml:space="preserve">patients </w:t>
      </w:r>
      <w:r>
        <w:rPr>
          <w:rFonts w:ascii="Times New Roman" w:hAnsi="Times New Roman" w:cs="Times New Roman"/>
          <w:sz w:val="28"/>
          <w:szCs w:val="28"/>
          <w:lang w:val="en-US"/>
        </w:rPr>
        <w:t>of</w:t>
      </w:r>
      <w:r w:rsidRPr="0092646C">
        <w:rPr>
          <w:rFonts w:ascii="Times New Roman" w:hAnsi="Times New Roman" w:cs="Times New Roman"/>
          <w:sz w:val="28"/>
          <w:szCs w:val="28"/>
          <w:lang w:val="en-US"/>
        </w:rPr>
        <w:t xml:space="preserve"> the main group</w:t>
      </w:r>
      <w:r>
        <w:rPr>
          <w:rFonts w:ascii="Times New Roman" w:hAnsi="Times New Roman" w:cs="Times New Roman"/>
          <w:sz w:val="28"/>
          <w:szCs w:val="28"/>
          <w:lang w:val="en-US"/>
        </w:rPr>
        <w:t xml:space="preserve"> that</w:t>
      </w:r>
      <w:r w:rsidRPr="0092646C">
        <w:rPr>
          <w:rFonts w:ascii="Times New Roman" w:hAnsi="Times New Roman" w:cs="Times New Roman"/>
          <w:sz w:val="28"/>
          <w:szCs w:val="28"/>
          <w:lang w:val="en-US"/>
        </w:rPr>
        <w:t xml:space="preserve"> reliab</w:t>
      </w:r>
      <w:r>
        <w:rPr>
          <w:rFonts w:ascii="Times New Roman" w:hAnsi="Times New Roman" w:cs="Times New Roman"/>
          <w:sz w:val="28"/>
          <w:szCs w:val="28"/>
          <w:lang w:val="en-US"/>
        </w:rPr>
        <w:t>ly visualized lymphatic vessels</w:t>
      </w:r>
      <w:r w:rsidRPr="007416C7">
        <w:rPr>
          <w:rFonts w:ascii="Times New Roman" w:hAnsi="Times New Roman" w:cs="Times New Roman"/>
          <w:sz w:val="28"/>
          <w:szCs w:val="28"/>
          <w:lang w:val="uk-UA"/>
        </w:rPr>
        <w:t>.</w:t>
      </w:r>
    </w:p>
    <w:p w:rsidR="00D8478A" w:rsidRPr="00987133" w:rsidRDefault="00D8478A" w:rsidP="00D8478A">
      <w:pPr>
        <w:spacing w:after="0" w:line="360" w:lineRule="auto"/>
        <w:ind w:firstLine="709"/>
        <w:jc w:val="both"/>
        <w:rPr>
          <w:rStyle w:val="fontstyle01"/>
          <w:szCs w:val="28"/>
          <w:lang w:val="en-US"/>
        </w:rPr>
      </w:pPr>
      <w:r w:rsidRPr="009904C0">
        <w:rPr>
          <w:rFonts w:ascii="Times New Roman" w:hAnsi="Times New Roman" w:cs="Times New Roman"/>
          <w:sz w:val="28"/>
          <w:szCs w:val="28"/>
          <w:lang w:val="en-US"/>
        </w:rPr>
        <w:t xml:space="preserve">The stimulating </w:t>
      </w:r>
      <w:proofErr w:type="spellStart"/>
      <w:r w:rsidRPr="009904C0">
        <w:rPr>
          <w:rFonts w:ascii="Times New Roman" w:hAnsi="Times New Roman" w:cs="Times New Roman"/>
          <w:sz w:val="28"/>
          <w:szCs w:val="28"/>
          <w:lang w:val="en-US"/>
        </w:rPr>
        <w:t>angiogenic</w:t>
      </w:r>
      <w:proofErr w:type="spellEnd"/>
      <w:r w:rsidRPr="009904C0">
        <w:rPr>
          <w:rFonts w:ascii="Times New Roman" w:hAnsi="Times New Roman" w:cs="Times New Roman"/>
          <w:sz w:val="28"/>
          <w:szCs w:val="28"/>
          <w:lang w:val="en-US"/>
        </w:rPr>
        <w:t xml:space="preserve"> potential of </w:t>
      </w:r>
      <w:proofErr w:type="spellStart"/>
      <w:r>
        <w:rPr>
          <w:rFonts w:ascii="Times New Roman" w:hAnsi="Times New Roman" w:cs="Times New Roman"/>
          <w:sz w:val="28"/>
          <w:szCs w:val="28"/>
          <w:lang w:val="en-US"/>
        </w:rPr>
        <w:t>a</w:t>
      </w:r>
      <w:r w:rsidRPr="009904C0">
        <w:rPr>
          <w:rFonts w:ascii="Times New Roman" w:hAnsi="Times New Roman" w:cs="Times New Roman"/>
          <w:sz w:val="28"/>
          <w:szCs w:val="28"/>
          <w:lang w:val="en-US"/>
        </w:rPr>
        <w:t>PRP</w:t>
      </w:r>
      <w:proofErr w:type="spellEnd"/>
      <w:r w:rsidRPr="009904C0">
        <w:rPr>
          <w:rFonts w:ascii="Times New Roman" w:hAnsi="Times New Roman" w:cs="Times New Roman"/>
          <w:sz w:val="28"/>
          <w:szCs w:val="28"/>
          <w:lang w:val="en-US"/>
        </w:rPr>
        <w:t xml:space="preserve"> </w:t>
      </w:r>
      <w:r>
        <w:rPr>
          <w:rFonts w:ascii="Times New Roman" w:hAnsi="Times New Roman" w:cs="Times New Roman"/>
          <w:sz w:val="28"/>
          <w:szCs w:val="28"/>
          <w:lang w:val="en-US"/>
        </w:rPr>
        <w:t>was</w:t>
      </w:r>
      <w:r w:rsidRPr="009904C0">
        <w:rPr>
          <w:rFonts w:ascii="Times New Roman" w:hAnsi="Times New Roman" w:cs="Times New Roman"/>
          <w:sz w:val="28"/>
          <w:szCs w:val="28"/>
          <w:lang w:val="en-US"/>
        </w:rPr>
        <w:t xml:space="preserve"> confirmed by the </w:t>
      </w:r>
      <w:r>
        <w:rPr>
          <w:rFonts w:ascii="Times New Roman" w:hAnsi="Times New Roman" w:cs="Times New Roman"/>
          <w:sz w:val="28"/>
          <w:szCs w:val="28"/>
          <w:lang w:val="en-US"/>
        </w:rPr>
        <w:t>availability</w:t>
      </w:r>
      <w:r w:rsidRPr="009904C0">
        <w:rPr>
          <w:rFonts w:ascii="Times New Roman" w:hAnsi="Times New Roman" w:cs="Times New Roman"/>
          <w:sz w:val="28"/>
          <w:szCs w:val="28"/>
          <w:lang w:val="en-US"/>
        </w:rPr>
        <w:t xml:space="preserve"> of endothelial expression of VEGF receptors in regenerating tissue in </w:t>
      </w:r>
      <w:r>
        <w:rPr>
          <w:rFonts w:ascii="Times New Roman" w:hAnsi="Times New Roman" w:cs="Times New Roman"/>
          <w:sz w:val="28"/>
          <w:szCs w:val="28"/>
          <w:lang w:val="en-US"/>
        </w:rPr>
        <w:t xml:space="preserve">the </w:t>
      </w:r>
      <w:r w:rsidRPr="009904C0">
        <w:rPr>
          <w:rFonts w:ascii="Times New Roman" w:hAnsi="Times New Roman" w:cs="Times New Roman"/>
          <w:sz w:val="28"/>
          <w:szCs w:val="28"/>
          <w:lang w:val="en-US"/>
        </w:rPr>
        <w:t xml:space="preserve">patients of the main group. Some of the cells of the stromal component of the graft in this group </w:t>
      </w:r>
      <w:r>
        <w:rPr>
          <w:rFonts w:ascii="Times New Roman" w:hAnsi="Times New Roman" w:cs="Times New Roman"/>
          <w:sz w:val="28"/>
          <w:szCs w:val="28"/>
          <w:lang w:val="en-US"/>
        </w:rPr>
        <w:t>were also</w:t>
      </w:r>
      <w:r w:rsidRPr="009904C0">
        <w:rPr>
          <w:rFonts w:ascii="Times New Roman" w:hAnsi="Times New Roman" w:cs="Times New Roman"/>
          <w:sz w:val="28"/>
          <w:szCs w:val="28"/>
          <w:lang w:val="en-US"/>
        </w:rPr>
        <w:t xml:space="preserve"> VEGF-positive</w:t>
      </w:r>
      <w:r>
        <w:rPr>
          <w:rFonts w:ascii="Times New Roman" w:hAnsi="Times New Roman" w:cs="Times New Roman"/>
          <w:sz w:val="28"/>
          <w:szCs w:val="28"/>
          <w:lang w:val="en-US"/>
        </w:rPr>
        <w:t>, i</w:t>
      </w:r>
      <w:r w:rsidRPr="009904C0">
        <w:rPr>
          <w:rFonts w:ascii="Times New Roman" w:hAnsi="Times New Roman" w:cs="Times New Roman"/>
          <w:sz w:val="28"/>
          <w:szCs w:val="28"/>
          <w:lang w:val="en-US"/>
        </w:rPr>
        <w:t xml:space="preserve">n contrast to </w:t>
      </w:r>
      <w:r>
        <w:rPr>
          <w:rFonts w:ascii="Times New Roman" w:hAnsi="Times New Roman" w:cs="Times New Roman"/>
          <w:sz w:val="28"/>
          <w:szCs w:val="28"/>
          <w:lang w:val="en-US"/>
        </w:rPr>
        <w:t>the patients</w:t>
      </w:r>
      <w:r w:rsidRPr="009904C0">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9904C0">
        <w:rPr>
          <w:rFonts w:ascii="Times New Roman" w:hAnsi="Times New Roman" w:cs="Times New Roman"/>
          <w:sz w:val="28"/>
          <w:szCs w:val="28"/>
          <w:lang w:val="en-US"/>
        </w:rPr>
        <w:t xml:space="preserve"> </w:t>
      </w:r>
      <w:r w:rsidRPr="00987133">
        <w:rPr>
          <w:rFonts w:ascii="Times New Roman" w:hAnsi="Times New Roman" w:cs="Times New Roman"/>
          <w:sz w:val="28"/>
          <w:szCs w:val="28"/>
          <w:lang w:val="en-US"/>
        </w:rPr>
        <w:t>the experimental group</w:t>
      </w:r>
      <w:r w:rsidRPr="009904C0">
        <w:rPr>
          <w:rFonts w:ascii="Times New Roman" w:hAnsi="Times New Roman" w:cs="Times New Roman"/>
          <w:sz w:val="28"/>
          <w:szCs w:val="28"/>
          <w:lang w:val="en-US"/>
        </w:rPr>
        <w:t>, whose number of VEGF receptors was significa</w:t>
      </w:r>
      <w:r>
        <w:rPr>
          <w:rFonts w:ascii="Times New Roman" w:hAnsi="Times New Roman" w:cs="Times New Roman"/>
          <w:sz w:val="28"/>
          <w:szCs w:val="28"/>
          <w:lang w:val="en-US"/>
        </w:rPr>
        <w:t>ntly lower</w:t>
      </w:r>
      <w:r>
        <w:rPr>
          <w:rFonts w:ascii="Times New Roman" w:hAnsi="Times New Roman" w:cs="Times New Roman"/>
          <w:sz w:val="28"/>
          <w:szCs w:val="28"/>
          <w:lang w:val="uk-UA"/>
        </w:rPr>
        <w:t>.</w:t>
      </w:r>
    </w:p>
    <w:p w:rsidR="00D8478A" w:rsidRDefault="00D8478A" w:rsidP="00D8478A">
      <w:pPr>
        <w:spacing w:after="0" w:line="360" w:lineRule="auto"/>
        <w:ind w:firstLine="709"/>
        <w:jc w:val="both"/>
        <w:rPr>
          <w:rFonts w:ascii="Times New Roman" w:hAnsi="Times New Roman" w:cs="Times New Roman"/>
          <w:sz w:val="28"/>
          <w:szCs w:val="28"/>
          <w:lang w:val="en-US"/>
        </w:rPr>
      </w:pPr>
      <w:r w:rsidRPr="0069384B">
        <w:rPr>
          <w:rFonts w:ascii="Times New Roman" w:hAnsi="Times New Roman" w:cs="Times New Roman"/>
          <w:sz w:val="28"/>
          <w:szCs w:val="28"/>
          <w:lang w:val="en-US"/>
        </w:rPr>
        <w:t xml:space="preserve">The main clinical and laboratory parameters that we paid attention to when </w:t>
      </w:r>
      <w:r>
        <w:rPr>
          <w:rFonts w:ascii="Times New Roman" w:hAnsi="Times New Roman" w:cs="Times New Roman"/>
          <w:sz w:val="28"/>
          <w:szCs w:val="28"/>
          <w:lang w:val="en-US"/>
        </w:rPr>
        <w:t>examin</w:t>
      </w:r>
      <w:r w:rsidRPr="0069384B">
        <w:rPr>
          <w:rFonts w:ascii="Times New Roman" w:hAnsi="Times New Roman" w:cs="Times New Roman"/>
          <w:sz w:val="28"/>
          <w:szCs w:val="28"/>
          <w:lang w:val="en-US"/>
        </w:rPr>
        <w:t xml:space="preserve">ing ulcer healing </w:t>
      </w:r>
      <w:proofErr w:type="gramStart"/>
      <w:r w:rsidRPr="0069384B">
        <w:rPr>
          <w:rFonts w:ascii="Times New Roman" w:hAnsi="Times New Roman" w:cs="Times New Roman"/>
          <w:sz w:val="28"/>
          <w:szCs w:val="28"/>
          <w:lang w:val="en-US"/>
        </w:rPr>
        <w:t>were:</w:t>
      </w:r>
      <w:proofErr w:type="gramEnd"/>
      <w:r w:rsidRPr="0069384B">
        <w:rPr>
          <w:rFonts w:ascii="Times New Roman" w:hAnsi="Times New Roman" w:cs="Times New Roman"/>
          <w:sz w:val="28"/>
          <w:szCs w:val="28"/>
          <w:lang w:val="en-US"/>
        </w:rPr>
        <w:t xml:space="preserve"> the intensity of the inflammatory process (</w:t>
      </w:r>
      <w:proofErr w:type="spellStart"/>
      <w:r w:rsidRPr="00BE16D3">
        <w:rPr>
          <w:rFonts w:ascii="Times New Roman" w:hAnsi="Times New Roman" w:cs="Times New Roman"/>
          <w:sz w:val="28"/>
          <w:szCs w:val="28"/>
          <w:lang w:val="en-US"/>
        </w:rPr>
        <w:t>perifocal</w:t>
      </w:r>
      <w:proofErr w:type="spellEnd"/>
      <w:r w:rsidRPr="00BE16D3">
        <w:rPr>
          <w:rFonts w:ascii="Times New Roman" w:hAnsi="Times New Roman" w:cs="Times New Roman"/>
          <w:sz w:val="28"/>
          <w:szCs w:val="28"/>
          <w:lang w:val="en-US"/>
        </w:rPr>
        <w:t xml:space="preserve"> </w:t>
      </w:r>
      <w:r w:rsidRPr="00BE16D3">
        <w:rPr>
          <w:rFonts w:ascii="Times New Roman" w:hAnsi="Times New Roman" w:cs="Times New Roman"/>
          <w:sz w:val="28"/>
          <w:szCs w:val="28"/>
          <w:lang w:val="en-US"/>
        </w:rPr>
        <w:lastRenderedPageBreak/>
        <w:t>edema</w:t>
      </w:r>
      <w:r w:rsidRPr="0069384B">
        <w:rPr>
          <w:rFonts w:ascii="Times New Roman" w:hAnsi="Times New Roman" w:cs="Times New Roman"/>
          <w:sz w:val="28"/>
          <w:szCs w:val="28"/>
          <w:lang w:val="en-US"/>
        </w:rPr>
        <w:t xml:space="preserve">, hyperemia, </w:t>
      </w:r>
      <w:proofErr w:type="spellStart"/>
      <w:r w:rsidRPr="009044DF">
        <w:rPr>
          <w:rFonts w:ascii="Times New Roman" w:hAnsi="Times New Roman" w:cs="Times New Roman"/>
          <w:sz w:val="28"/>
          <w:szCs w:val="28"/>
          <w:lang w:val="en-US"/>
        </w:rPr>
        <w:t>fervescence</w:t>
      </w:r>
      <w:proofErr w:type="spellEnd"/>
      <w:r w:rsidRPr="0069384B">
        <w:rPr>
          <w:rFonts w:ascii="Times New Roman" w:hAnsi="Times New Roman" w:cs="Times New Roman"/>
          <w:sz w:val="28"/>
          <w:szCs w:val="28"/>
          <w:lang w:val="en-US"/>
        </w:rPr>
        <w:t xml:space="preserve">), the appearance of granulation tissue, the </w:t>
      </w:r>
      <w:r>
        <w:rPr>
          <w:rFonts w:ascii="Times New Roman" w:hAnsi="Times New Roman" w:cs="Times New Roman"/>
          <w:sz w:val="28"/>
          <w:szCs w:val="28"/>
          <w:lang w:val="en-US"/>
        </w:rPr>
        <w:t>commencement</w:t>
      </w:r>
      <w:r w:rsidRPr="0069384B">
        <w:rPr>
          <w:rFonts w:ascii="Times New Roman" w:hAnsi="Times New Roman" w:cs="Times New Roman"/>
          <w:sz w:val="28"/>
          <w:szCs w:val="28"/>
          <w:lang w:val="en-US"/>
        </w:rPr>
        <w:t xml:space="preserve"> of epithelialization. In the first 2 weeks</w:t>
      </w:r>
      <w:r>
        <w:rPr>
          <w:rFonts w:ascii="Times New Roman" w:hAnsi="Times New Roman" w:cs="Times New Roman"/>
          <w:sz w:val="28"/>
          <w:szCs w:val="28"/>
          <w:lang w:val="en-US"/>
        </w:rPr>
        <w:t>,</w:t>
      </w:r>
      <w:r w:rsidRPr="0069384B">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69384B">
        <w:rPr>
          <w:rFonts w:ascii="Times New Roman" w:hAnsi="Times New Roman" w:cs="Times New Roman"/>
          <w:sz w:val="28"/>
          <w:szCs w:val="28"/>
          <w:lang w:val="en-US"/>
        </w:rPr>
        <w:t xml:space="preserve"> treatment </w:t>
      </w:r>
      <w:r>
        <w:rPr>
          <w:rFonts w:ascii="Times New Roman" w:hAnsi="Times New Roman" w:cs="Times New Roman"/>
          <w:sz w:val="28"/>
          <w:szCs w:val="28"/>
          <w:lang w:val="en-US"/>
        </w:rPr>
        <w:t xml:space="preserve">was characterized by </w:t>
      </w:r>
      <w:r w:rsidRPr="0069384B">
        <w:rPr>
          <w:rFonts w:ascii="Times New Roman" w:hAnsi="Times New Roman" w:cs="Times New Roman"/>
          <w:sz w:val="28"/>
          <w:szCs w:val="28"/>
          <w:lang w:val="en-US"/>
        </w:rPr>
        <w:t xml:space="preserve">a decrease in the intensity of the inflammatory process and activation of granulation tissue growth, which contributed to the healing of the </w:t>
      </w:r>
      <w:r w:rsidRPr="009044DF">
        <w:rPr>
          <w:rFonts w:ascii="Times New Roman" w:hAnsi="Times New Roman" w:cs="Times New Roman"/>
          <w:sz w:val="28"/>
          <w:szCs w:val="28"/>
          <w:lang w:val="en-US"/>
        </w:rPr>
        <w:t>ulcerous defect</w:t>
      </w:r>
      <w:r w:rsidRPr="0069384B">
        <w:rPr>
          <w:rFonts w:ascii="Times New Roman" w:hAnsi="Times New Roman" w:cs="Times New Roman"/>
          <w:sz w:val="28"/>
          <w:szCs w:val="28"/>
          <w:lang w:val="en-US"/>
        </w:rPr>
        <w:t xml:space="preserve">. In the main group, </w:t>
      </w:r>
      <w:r>
        <w:rPr>
          <w:rFonts w:ascii="Times New Roman" w:hAnsi="Times New Roman" w:cs="Times New Roman"/>
          <w:sz w:val="28"/>
          <w:szCs w:val="28"/>
          <w:lang w:val="en-US"/>
        </w:rPr>
        <w:t xml:space="preserve">the </w:t>
      </w:r>
      <w:r w:rsidRPr="0069384B">
        <w:rPr>
          <w:rFonts w:ascii="Times New Roman" w:hAnsi="Times New Roman" w:cs="Times New Roman"/>
          <w:sz w:val="28"/>
          <w:szCs w:val="28"/>
          <w:lang w:val="en-US"/>
        </w:rPr>
        <w:t xml:space="preserve">faster healing of trophic ulcers was observed in contrast to </w:t>
      </w:r>
      <w:r w:rsidRPr="009044DF">
        <w:rPr>
          <w:rFonts w:ascii="Times New Roman" w:hAnsi="Times New Roman" w:cs="Times New Roman"/>
          <w:sz w:val="28"/>
          <w:szCs w:val="28"/>
          <w:lang w:val="en-US"/>
        </w:rPr>
        <w:t>the patients of the experimental group</w:t>
      </w:r>
      <w:r w:rsidRPr="0069384B">
        <w:rPr>
          <w:rFonts w:ascii="Times New Roman" w:hAnsi="Times New Roman" w:cs="Times New Roman"/>
          <w:sz w:val="28"/>
          <w:szCs w:val="28"/>
          <w:lang w:val="en-US"/>
        </w:rPr>
        <w:t xml:space="preserve">. The criteria for discharge of patients from the Department </w:t>
      </w:r>
      <w:r>
        <w:rPr>
          <w:rFonts w:ascii="Times New Roman" w:hAnsi="Times New Roman" w:cs="Times New Roman"/>
          <w:sz w:val="28"/>
          <w:szCs w:val="28"/>
          <w:lang w:val="en-US"/>
        </w:rPr>
        <w:t>we</w:t>
      </w:r>
      <w:r w:rsidRPr="0069384B">
        <w:rPr>
          <w:rFonts w:ascii="Times New Roman" w:hAnsi="Times New Roman" w:cs="Times New Roman"/>
          <w:sz w:val="28"/>
          <w:szCs w:val="28"/>
          <w:lang w:val="en-US"/>
        </w:rPr>
        <w:t xml:space="preserve">re as follows: </w:t>
      </w:r>
      <w:r>
        <w:rPr>
          <w:rFonts w:ascii="Times New Roman" w:hAnsi="Times New Roman" w:cs="Times New Roman"/>
          <w:sz w:val="28"/>
          <w:szCs w:val="28"/>
          <w:lang w:val="en-US"/>
        </w:rPr>
        <w:t xml:space="preserve">the </w:t>
      </w:r>
      <w:proofErr w:type="spellStart"/>
      <w:r w:rsidRPr="00F15605">
        <w:rPr>
          <w:rFonts w:ascii="Times New Roman" w:hAnsi="Times New Roman" w:cs="Times New Roman"/>
          <w:sz w:val="28"/>
          <w:szCs w:val="28"/>
          <w:lang w:val="en-US"/>
        </w:rPr>
        <w:t>detersion</w:t>
      </w:r>
      <w:proofErr w:type="spellEnd"/>
      <w:r w:rsidRPr="0069384B">
        <w:rPr>
          <w:rFonts w:ascii="Times New Roman" w:hAnsi="Times New Roman" w:cs="Times New Roman"/>
          <w:sz w:val="28"/>
          <w:szCs w:val="28"/>
          <w:lang w:val="en-US"/>
        </w:rPr>
        <w:t xml:space="preserve"> of trophic ulcers from </w:t>
      </w:r>
      <w:proofErr w:type="spellStart"/>
      <w:r w:rsidRPr="00F15605">
        <w:rPr>
          <w:rFonts w:ascii="Times New Roman" w:hAnsi="Times New Roman" w:cs="Times New Roman"/>
          <w:sz w:val="28"/>
          <w:szCs w:val="28"/>
          <w:lang w:val="en-US"/>
        </w:rPr>
        <w:t>fibrino</w:t>
      </w:r>
      <w:proofErr w:type="spellEnd"/>
      <w:r w:rsidRPr="00F15605">
        <w:rPr>
          <w:rFonts w:ascii="Times New Roman" w:hAnsi="Times New Roman" w:cs="Times New Roman"/>
          <w:sz w:val="28"/>
          <w:szCs w:val="28"/>
          <w:lang w:val="en-US"/>
        </w:rPr>
        <w:t xml:space="preserve"> purulent</w:t>
      </w:r>
      <w:r w:rsidRPr="0069384B">
        <w:rPr>
          <w:rFonts w:ascii="Times New Roman" w:hAnsi="Times New Roman" w:cs="Times New Roman"/>
          <w:sz w:val="28"/>
          <w:szCs w:val="28"/>
          <w:lang w:val="en-US"/>
        </w:rPr>
        <w:t xml:space="preserve"> layers, reduc</w:t>
      </w:r>
      <w:r>
        <w:rPr>
          <w:rFonts w:ascii="Times New Roman" w:hAnsi="Times New Roman" w:cs="Times New Roman"/>
          <w:sz w:val="28"/>
          <w:szCs w:val="28"/>
          <w:lang w:val="en-US"/>
        </w:rPr>
        <w:t>tion in the</w:t>
      </w:r>
      <w:r w:rsidRPr="0069384B">
        <w:rPr>
          <w:rFonts w:ascii="Times New Roman" w:hAnsi="Times New Roman" w:cs="Times New Roman"/>
          <w:sz w:val="28"/>
          <w:szCs w:val="28"/>
          <w:lang w:val="en-US"/>
        </w:rPr>
        <w:t xml:space="preserve"> signs of the inflammatory process (edema, hyperemia, local increase in tissue temperature), growth of granulation tissue and the beginning of epithelialization. Given the research results obtained, it should be assumed that the use of </w:t>
      </w:r>
      <w:proofErr w:type="spellStart"/>
      <w:r w:rsidRPr="00F7340F">
        <w:rPr>
          <w:rFonts w:ascii="Times New Roman" w:hAnsi="Times New Roman" w:cs="Times New Roman"/>
          <w:sz w:val="28"/>
          <w:szCs w:val="28"/>
          <w:lang w:val="en-US"/>
        </w:rPr>
        <w:t>aPRP</w:t>
      </w:r>
      <w:proofErr w:type="spellEnd"/>
      <w:r w:rsidRPr="0069384B">
        <w:rPr>
          <w:rFonts w:ascii="Times New Roman" w:hAnsi="Times New Roman" w:cs="Times New Roman"/>
          <w:sz w:val="28"/>
          <w:szCs w:val="28"/>
          <w:lang w:val="en-US"/>
        </w:rPr>
        <w:t xml:space="preserve"> in the treatment of diabetic ulcers of the lower extremities is an effective, simple and safe method of treatment. </w:t>
      </w:r>
      <w:r>
        <w:rPr>
          <w:rFonts w:ascii="Times New Roman" w:hAnsi="Times New Roman" w:cs="Times New Roman"/>
          <w:sz w:val="28"/>
          <w:szCs w:val="28"/>
          <w:lang w:val="en-US"/>
        </w:rPr>
        <w:t>T</w:t>
      </w:r>
      <w:r w:rsidRPr="0069384B">
        <w:rPr>
          <w:rFonts w:ascii="Times New Roman" w:hAnsi="Times New Roman" w:cs="Times New Roman"/>
          <w:sz w:val="28"/>
          <w:szCs w:val="28"/>
          <w:lang w:val="en-US"/>
        </w:rPr>
        <w:t xml:space="preserve">he </w:t>
      </w:r>
      <w:r>
        <w:rPr>
          <w:rFonts w:ascii="Times New Roman" w:hAnsi="Times New Roman" w:cs="Times New Roman"/>
          <w:sz w:val="28"/>
          <w:szCs w:val="28"/>
          <w:lang w:val="en-US"/>
        </w:rPr>
        <w:t xml:space="preserve">availability of </w:t>
      </w:r>
      <w:r w:rsidRPr="0069384B">
        <w:rPr>
          <w:rFonts w:ascii="Times New Roman" w:hAnsi="Times New Roman" w:cs="Times New Roman"/>
          <w:sz w:val="28"/>
          <w:szCs w:val="28"/>
          <w:lang w:val="en-US"/>
        </w:rPr>
        <w:t>growth factors</w:t>
      </w:r>
      <w:r>
        <w:rPr>
          <w:rFonts w:ascii="Times New Roman" w:hAnsi="Times New Roman" w:cs="Times New Roman"/>
          <w:sz w:val="28"/>
          <w:szCs w:val="28"/>
          <w:lang w:val="en-US"/>
        </w:rPr>
        <w:t xml:space="preserve"> accelerates </w:t>
      </w:r>
      <w:r w:rsidRPr="0069384B">
        <w:rPr>
          <w:rFonts w:ascii="Times New Roman" w:hAnsi="Times New Roman" w:cs="Times New Roman"/>
          <w:sz w:val="28"/>
          <w:szCs w:val="28"/>
          <w:lang w:val="en-US"/>
        </w:rPr>
        <w:t>the rate of epithelialization of trophic ulcers.</w:t>
      </w:r>
    </w:p>
    <w:p w:rsidR="00D8478A" w:rsidRDefault="00D8478A" w:rsidP="00D8478A">
      <w:pPr>
        <w:spacing w:after="0" w:line="360" w:lineRule="auto"/>
        <w:ind w:firstLine="709"/>
        <w:jc w:val="both"/>
        <w:rPr>
          <w:rFonts w:ascii="Times New Roman" w:hAnsi="Times New Roman" w:cs="Times New Roman"/>
          <w:sz w:val="28"/>
          <w:szCs w:val="28"/>
          <w:lang w:val="en-US"/>
        </w:rPr>
      </w:pPr>
      <w:r w:rsidRPr="00D47050">
        <w:rPr>
          <w:rFonts w:ascii="Times New Roman" w:hAnsi="Times New Roman" w:cs="Times New Roman"/>
          <w:sz w:val="28"/>
          <w:szCs w:val="28"/>
          <w:lang w:val="en-US"/>
        </w:rPr>
        <w:t xml:space="preserve">One of the </w:t>
      </w:r>
      <w:r>
        <w:rPr>
          <w:rFonts w:ascii="Times New Roman" w:hAnsi="Times New Roman" w:cs="Times New Roman"/>
          <w:sz w:val="28"/>
          <w:szCs w:val="28"/>
          <w:lang w:val="en-US"/>
        </w:rPr>
        <w:t>objectives</w:t>
      </w:r>
      <w:r w:rsidRPr="00D47050">
        <w:rPr>
          <w:rFonts w:ascii="Times New Roman" w:hAnsi="Times New Roman" w:cs="Times New Roman"/>
          <w:sz w:val="28"/>
          <w:szCs w:val="28"/>
          <w:lang w:val="en-US"/>
        </w:rPr>
        <w:t xml:space="preserve"> of the </w:t>
      </w:r>
      <w:r>
        <w:rPr>
          <w:rFonts w:ascii="Times New Roman" w:hAnsi="Times New Roman" w:cs="Times New Roman"/>
          <w:sz w:val="28"/>
          <w:szCs w:val="28"/>
          <w:lang w:val="en-US"/>
        </w:rPr>
        <w:t>thesis</w:t>
      </w:r>
      <w:r w:rsidRPr="00D47050">
        <w:rPr>
          <w:rFonts w:ascii="Times New Roman" w:hAnsi="Times New Roman" w:cs="Times New Roman"/>
          <w:sz w:val="28"/>
          <w:szCs w:val="28"/>
          <w:lang w:val="en-US"/>
        </w:rPr>
        <w:t xml:space="preserve"> was to study </w:t>
      </w:r>
      <w:r>
        <w:rPr>
          <w:rFonts w:ascii="Times New Roman" w:hAnsi="Times New Roman" w:cs="Times New Roman"/>
          <w:sz w:val="28"/>
          <w:szCs w:val="28"/>
          <w:lang w:val="en-US"/>
        </w:rPr>
        <w:t>a</w:t>
      </w:r>
      <w:r w:rsidRPr="00D47050">
        <w:rPr>
          <w:rFonts w:ascii="Times New Roman" w:hAnsi="Times New Roman" w:cs="Times New Roman"/>
          <w:sz w:val="28"/>
          <w:szCs w:val="28"/>
          <w:lang w:val="en-US"/>
        </w:rPr>
        <w:t xml:space="preserve"> </w:t>
      </w:r>
      <w:proofErr w:type="spellStart"/>
      <w:r w:rsidRPr="00A25CBF">
        <w:rPr>
          <w:rFonts w:ascii="Times New Roman" w:hAnsi="Times New Roman" w:cs="Times New Roman"/>
          <w:sz w:val="28"/>
          <w:szCs w:val="28"/>
          <w:lang w:val="en-US"/>
        </w:rPr>
        <w:t>proteoclastic</w:t>
      </w:r>
      <w:proofErr w:type="spellEnd"/>
      <w:r w:rsidRPr="00D47050">
        <w:rPr>
          <w:rFonts w:ascii="Times New Roman" w:hAnsi="Times New Roman" w:cs="Times New Roman"/>
          <w:sz w:val="28"/>
          <w:szCs w:val="28"/>
          <w:lang w:val="en-US"/>
        </w:rPr>
        <w:t xml:space="preserve"> system on the example of neutrophil elastase in </w:t>
      </w:r>
      <w:r>
        <w:rPr>
          <w:rFonts w:ascii="Times New Roman" w:hAnsi="Times New Roman" w:cs="Times New Roman"/>
          <w:sz w:val="28"/>
          <w:szCs w:val="28"/>
          <w:lang w:val="en-US"/>
        </w:rPr>
        <w:t xml:space="preserve">the </w:t>
      </w:r>
      <w:r w:rsidRPr="00D47050">
        <w:rPr>
          <w:rFonts w:ascii="Times New Roman" w:hAnsi="Times New Roman" w:cs="Times New Roman"/>
          <w:sz w:val="28"/>
          <w:szCs w:val="28"/>
          <w:lang w:val="en-US"/>
        </w:rPr>
        <w:t xml:space="preserve">patients with </w:t>
      </w:r>
      <w:r w:rsidRPr="00A25CBF">
        <w:rPr>
          <w:rFonts w:ascii="Times New Roman" w:hAnsi="Times New Roman" w:cs="Times New Roman"/>
          <w:sz w:val="28"/>
          <w:szCs w:val="28"/>
          <w:lang w:val="en-US"/>
        </w:rPr>
        <w:t xml:space="preserve">type 2 diabetes mellitus </w:t>
      </w:r>
      <w:r w:rsidRPr="00D47050">
        <w:rPr>
          <w:rFonts w:ascii="Times New Roman" w:hAnsi="Times New Roman" w:cs="Times New Roman"/>
          <w:sz w:val="28"/>
          <w:szCs w:val="28"/>
          <w:lang w:val="en-US"/>
        </w:rPr>
        <w:t xml:space="preserve">complicated by trophic ulcers. As a result of the studies conducted, it was found that the level of neutrophil elastase </w:t>
      </w:r>
      <w:r>
        <w:rPr>
          <w:rFonts w:ascii="Times New Roman" w:hAnsi="Times New Roman" w:cs="Times New Roman"/>
          <w:sz w:val="28"/>
          <w:szCs w:val="28"/>
          <w:lang w:val="en-US"/>
        </w:rPr>
        <w:t>wa</w:t>
      </w:r>
      <w:r w:rsidRPr="00D47050">
        <w:rPr>
          <w:rFonts w:ascii="Times New Roman" w:hAnsi="Times New Roman" w:cs="Times New Roman"/>
          <w:sz w:val="28"/>
          <w:szCs w:val="28"/>
          <w:lang w:val="en-US"/>
        </w:rPr>
        <w:t xml:space="preserve">s significantly higher in </w:t>
      </w:r>
      <w:r>
        <w:rPr>
          <w:rFonts w:ascii="Times New Roman" w:hAnsi="Times New Roman" w:cs="Times New Roman"/>
          <w:sz w:val="28"/>
          <w:szCs w:val="28"/>
          <w:lang w:val="en-US"/>
        </w:rPr>
        <w:t xml:space="preserve">the </w:t>
      </w:r>
      <w:r w:rsidRPr="00D47050">
        <w:rPr>
          <w:rFonts w:ascii="Times New Roman" w:hAnsi="Times New Roman" w:cs="Times New Roman"/>
          <w:sz w:val="28"/>
          <w:szCs w:val="28"/>
          <w:lang w:val="en-US"/>
        </w:rPr>
        <w:t>patients with trophic ulcers</w:t>
      </w:r>
      <w:r>
        <w:rPr>
          <w:rFonts w:ascii="Times New Roman" w:hAnsi="Times New Roman" w:cs="Times New Roman"/>
          <w:sz w:val="28"/>
          <w:szCs w:val="28"/>
          <w:lang w:val="en-US"/>
        </w:rPr>
        <w:t>,</w:t>
      </w:r>
      <w:r w:rsidRPr="00D47050">
        <w:rPr>
          <w:rFonts w:ascii="Times New Roman" w:hAnsi="Times New Roman" w:cs="Times New Roman"/>
          <w:sz w:val="28"/>
          <w:szCs w:val="28"/>
          <w:lang w:val="en-US"/>
        </w:rPr>
        <w:t xml:space="preserve"> compared to </w:t>
      </w:r>
      <w:r w:rsidRPr="00C11A98">
        <w:rPr>
          <w:rFonts w:ascii="Times New Roman" w:hAnsi="Times New Roman" w:cs="Times New Roman"/>
          <w:sz w:val="28"/>
          <w:szCs w:val="28"/>
          <w:lang w:val="en-US"/>
        </w:rPr>
        <w:t xml:space="preserve">apparently healthy </w:t>
      </w:r>
      <w:r w:rsidRPr="00D47050">
        <w:rPr>
          <w:rFonts w:ascii="Times New Roman" w:hAnsi="Times New Roman" w:cs="Times New Roman"/>
          <w:sz w:val="28"/>
          <w:szCs w:val="28"/>
          <w:lang w:val="en-US"/>
        </w:rPr>
        <w:t>individuals</w:t>
      </w:r>
      <w:r>
        <w:rPr>
          <w:rFonts w:ascii="Times New Roman" w:hAnsi="Times New Roman" w:cs="Times New Roman"/>
          <w:sz w:val="28"/>
          <w:szCs w:val="28"/>
          <w:lang w:val="en-US"/>
        </w:rPr>
        <w:t xml:space="preserve"> that</w:t>
      </w:r>
      <w:r w:rsidRPr="00D47050">
        <w:rPr>
          <w:rFonts w:ascii="Times New Roman" w:hAnsi="Times New Roman" w:cs="Times New Roman"/>
          <w:sz w:val="28"/>
          <w:szCs w:val="28"/>
          <w:lang w:val="en-US"/>
        </w:rPr>
        <w:t xml:space="preserve"> indicate</w:t>
      </w:r>
      <w:r>
        <w:rPr>
          <w:rFonts w:ascii="Times New Roman" w:hAnsi="Times New Roman" w:cs="Times New Roman"/>
          <w:sz w:val="28"/>
          <w:szCs w:val="28"/>
          <w:lang w:val="en-US"/>
        </w:rPr>
        <w:t>d</w:t>
      </w:r>
      <w:r w:rsidRPr="00D47050">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D47050">
        <w:rPr>
          <w:rFonts w:ascii="Times New Roman" w:hAnsi="Times New Roman" w:cs="Times New Roman"/>
          <w:sz w:val="28"/>
          <w:szCs w:val="28"/>
          <w:lang w:val="en-US"/>
        </w:rPr>
        <w:t xml:space="preserve"> significant activation of the </w:t>
      </w:r>
      <w:proofErr w:type="spellStart"/>
      <w:r w:rsidRPr="00C11A98">
        <w:rPr>
          <w:rFonts w:ascii="Times New Roman" w:hAnsi="Times New Roman" w:cs="Times New Roman"/>
          <w:sz w:val="28"/>
          <w:szCs w:val="28"/>
          <w:lang w:val="en-US"/>
        </w:rPr>
        <w:t>proteoclastic</w:t>
      </w:r>
      <w:proofErr w:type="spellEnd"/>
      <w:r w:rsidRPr="00C11A98">
        <w:rPr>
          <w:rFonts w:ascii="Times New Roman" w:hAnsi="Times New Roman" w:cs="Times New Roman"/>
          <w:sz w:val="28"/>
          <w:szCs w:val="28"/>
          <w:lang w:val="en-US"/>
        </w:rPr>
        <w:t xml:space="preserve"> system </w:t>
      </w:r>
      <w:r w:rsidRPr="00D47050">
        <w:rPr>
          <w:rFonts w:ascii="Times New Roman" w:hAnsi="Times New Roman" w:cs="Times New Roman"/>
          <w:sz w:val="28"/>
          <w:szCs w:val="28"/>
          <w:lang w:val="en-US"/>
        </w:rPr>
        <w:t xml:space="preserve">during </w:t>
      </w:r>
      <w:r>
        <w:rPr>
          <w:rFonts w:ascii="Times New Roman" w:hAnsi="Times New Roman" w:cs="Times New Roman"/>
          <w:sz w:val="28"/>
          <w:szCs w:val="28"/>
          <w:lang w:val="en-US"/>
        </w:rPr>
        <w:t xml:space="preserve">the </w:t>
      </w:r>
      <w:r w:rsidRPr="00D47050">
        <w:rPr>
          <w:rFonts w:ascii="Times New Roman" w:hAnsi="Times New Roman" w:cs="Times New Roman"/>
          <w:sz w:val="28"/>
          <w:szCs w:val="28"/>
          <w:lang w:val="en-US"/>
        </w:rPr>
        <w:t xml:space="preserve">ulcer formation, which should be taken into account during therapy. </w:t>
      </w:r>
      <w:r>
        <w:rPr>
          <w:rFonts w:ascii="Times New Roman" w:hAnsi="Times New Roman" w:cs="Times New Roman"/>
          <w:sz w:val="28"/>
          <w:szCs w:val="28"/>
          <w:lang w:val="en-US"/>
        </w:rPr>
        <w:t>Moreover</w:t>
      </w:r>
      <w:r w:rsidRPr="00D47050">
        <w:rPr>
          <w:rFonts w:ascii="Times New Roman" w:hAnsi="Times New Roman" w:cs="Times New Roman"/>
          <w:sz w:val="28"/>
          <w:szCs w:val="28"/>
          <w:lang w:val="en-US"/>
        </w:rPr>
        <w:t xml:space="preserve">, the level of neutrophil elastase in </w:t>
      </w:r>
      <w:r>
        <w:rPr>
          <w:rFonts w:ascii="Times New Roman" w:hAnsi="Times New Roman" w:cs="Times New Roman"/>
          <w:sz w:val="28"/>
          <w:szCs w:val="28"/>
          <w:lang w:val="en-US"/>
        </w:rPr>
        <w:t xml:space="preserve">the </w:t>
      </w:r>
      <w:r w:rsidRPr="00D47050">
        <w:rPr>
          <w:rFonts w:ascii="Times New Roman" w:hAnsi="Times New Roman" w:cs="Times New Roman"/>
          <w:sz w:val="28"/>
          <w:szCs w:val="28"/>
          <w:lang w:val="en-US"/>
        </w:rPr>
        <w:t xml:space="preserve">patients of both groups was compared </w:t>
      </w:r>
      <w:r>
        <w:rPr>
          <w:rFonts w:ascii="Times New Roman" w:hAnsi="Times New Roman" w:cs="Times New Roman"/>
          <w:sz w:val="28"/>
          <w:szCs w:val="28"/>
          <w:lang w:val="en-US"/>
        </w:rPr>
        <w:t>on the 20</w:t>
      </w:r>
      <w:r w:rsidRPr="00C11A98">
        <w:rPr>
          <w:rFonts w:ascii="Times New Roman" w:hAnsi="Times New Roman" w:cs="Times New Roman"/>
          <w:sz w:val="28"/>
          <w:szCs w:val="28"/>
          <w:vertAlign w:val="superscript"/>
          <w:lang w:val="en-US"/>
        </w:rPr>
        <w:t>th</w:t>
      </w:r>
      <w:r>
        <w:rPr>
          <w:rFonts w:ascii="Times New Roman" w:hAnsi="Times New Roman" w:cs="Times New Roman"/>
          <w:sz w:val="28"/>
          <w:szCs w:val="28"/>
          <w:lang w:val="en-US"/>
        </w:rPr>
        <w:t xml:space="preserve"> day</w:t>
      </w:r>
      <w:r w:rsidRPr="00D47050">
        <w:rPr>
          <w:rFonts w:ascii="Times New Roman" w:hAnsi="Times New Roman" w:cs="Times New Roman"/>
          <w:sz w:val="28"/>
          <w:szCs w:val="28"/>
          <w:lang w:val="en-US"/>
        </w:rPr>
        <w:t xml:space="preserve"> of </w:t>
      </w:r>
      <w:r>
        <w:rPr>
          <w:rFonts w:ascii="Times New Roman" w:hAnsi="Times New Roman" w:cs="Times New Roman"/>
          <w:sz w:val="28"/>
          <w:szCs w:val="28"/>
          <w:lang w:val="en-US"/>
        </w:rPr>
        <w:t xml:space="preserve">the </w:t>
      </w:r>
      <w:r w:rsidRPr="00D47050">
        <w:rPr>
          <w:rFonts w:ascii="Times New Roman" w:hAnsi="Times New Roman" w:cs="Times New Roman"/>
          <w:sz w:val="28"/>
          <w:szCs w:val="28"/>
          <w:lang w:val="en-US"/>
        </w:rPr>
        <w:t xml:space="preserve">treatment. </w:t>
      </w:r>
      <w:r>
        <w:rPr>
          <w:rFonts w:ascii="Times New Roman" w:hAnsi="Times New Roman" w:cs="Times New Roman"/>
          <w:sz w:val="28"/>
          <w:szCs w:val="28"/>
          <w:lang w:val="en-US"/>
        </w:rPr>
        <w:t>I</w:t>
      </w:r>
      <w:r w:rsidRPr="00D47050">
        <w:rPr>
          <w:rFonts w:ascii="Times New Roman" w:hAnsi="Times New Roman" w:cs="Times New Roman"/>
          <w:sz w:val="28"/>
          <w:szCs w:val="28"/>
          <w:lang w:val="en-US"/>
        </w:rPr>
        <w:t xml:space="preserve">t was found that </w:t>
      </w:r>
      <w:r>
        <w:rPr>
          <w:rFonts w:ascii="Times New Roman" w:hAnsi="Times New Roman" w:cs="Times New Roman"/>
          <w:sz w:val="28"/>
          <w:szCs w:val="28"/>
          <w:lang w:val="en-US"/>
        </w:rPr>
        <w:t>a</w:t>
      </w:r>
      <w:r w:rsidRPr="00D47050">
        <w:rPr>
          <w:rFonts w:ascii="Times New Roman" w:hAnsi="Times New Roman" w:cs="Times New Roman"/>
          <w:sz w:val="28"/>
          <w:szCs w:val="28"/>
          <w:lang w:val="en-US"/>
        </w:rPr>
        <w:t xml:space="preserve"> decrease in the level of neutrophil elastase in the main group occurred much faster than in </w:t>
      </w:r>
      <w:r w:rsidRPr="00C11A98">
        <w:rPr>
          <w:rFonts w:ascii="Times New Roman" w:hAnsi="Times New Roman" w:cs="Times New Roman"/>
          <w:sz w:val="28"/>
          <w:szCs w:val="28"/>
          <w:lang w:val="en-US"/>
        </w:rPr>
        <w:t>the experimental group</w:t>
      </w:r>
      <w:r w:rsidRPr="00D47050">
        <w:rPr>
          <w:rFonts w:ascii="Times New Roman" w:hAnsi="Times New Roman" w:cs="Times New Roman"/>
          <w:sz w:val="28"/>
          <w:szCs w:val="28"/>
          <w:lang w:val="en-US"/>
        </w:rPr>
        <w:t>, which indicate</w:t>
      </w:r>
      <w:r>
        <w:rPr>
          <w:rFonts w:ascii="Times New Roman" w:hAnsi="Times New Roman" w:cs="Times New Roman"/>
          <w:sz w:val="28"/>
          <w:szCs w:val="28"/>
          <w:lang w:val="en-US"/>
        </w:rPr>
        <w:t>d</w:t>
      </w:r>
      <w:r w:rsidRPr="00D47050">
        <w:rPr>
          <w:rFonts w:ascii="Times New Roman" w:hAnsi="Times New Roman" w:cs="Times New Roman"/>
          <w:sz w:val="28"/>
          <w:szCs w:val="28"/>
          <w:lang w:val="en-US"/>
        </w:rPr>
        <w:t xml:space="preserve"> the effect of </w:t>
      </w:r>
      <w:proofErr w:type="spellStart"/>
      <w:r w:rsidRPr="00C11A98">
        <w:rPr>
          <w:rFonts w:ascii="Times New Roman" w:hAnsi="Times New Roman" w:cs="Times New Roman"/>
          <w:sz w:val="28"/>
          <w:szCs w:val="28"/>
          <w:lang w:val="en-US"/>
        </w:rPr>
        <w:t>aPRP</w:t>
      </w:r>
      <w:proofErr w:type="spellEnd"/>
      <w:r w:rsidRPr="00D47050">
        <w:rPr>
          <w:rFonts w:ascii="Times New Roman" w:hAnsi="Times New Roman" w:cs="Times New Roman"/>
          <w:sz w:val="28"/>
          <w:szCs w:val="28"/>
          <w:lang w:val="en-US"/>
        </w:rPr>
        <w:t xml:space="preserve"> on the corresponding </w:t>
      </w:r>
      <w:r w:rsidRPr="00BF5E6B">
        <w:rPr>
          <w:rFonts w:ascii="Times New Roman" w:hAnsi="Times New Roman" w:cs="Times New Roman"/>
          <w:sz w:val="28"/>
          <w:szCs w:val="28"/>
          <w:lang w:val="en-US"/>
        </w:rPr>
        <w:t xml:space="preserve">component of </w:t>
      </w:r>
      <w:r w:rsidRPr="007E2839">
        <w:rPr>
          <w:rFonts w:ascii="Times New Roman" w:hAnsi="Times New Roman" w:cs="Times New Roman"/>
          <w:sz w:val="28"/>
          <w:szCs w:val="28"/>
          <w:lang w:val="en-US"/>
        </w:rPr>
        <w:t xml:space="preserve">ulcerous defect </w:t>
      </w:r>
      <w:r w:rsidRPr="00BF5E6B">
        <w:rPr>
          <w:rFonts w:ascii="Times New Roman" w:hAnsi="Times New Roman" w:cs="Times New Roman"/>
          <w:sz w:val="28"/>
          <w:szCs w:val="28"/>
          <w:lang w:val="en-US"/>
        </w:rPr>
        <w:t>pathogenesis</w:t>
      </w:r>
      <w:r w:rsidRPr="00D47050">
        <w:rPr>
          <w:rFonts w:ascii="Times New Roman" w:hAnsi="Times New Roman" w:cs="Times New Roman"/>
          <w:sz w:val="28"/>
          <w:szCs w:val="28"/>
          <w:lang w:val="en-US"/>
        </w:rPr>
        <w:t>.</w:t>
      </w:r>
    </w:p>
    <w:p w:rsidR="00D8478A" w:rsidRPr="00C11A98" w:rsidRDefault="00D8478A" w:rsidP="00D8478A">
      <w:pPr>
        <w:spacing w:after="0" w:line="360" w:lineRule="auto"/>
        <w:ind w:firstLine="709"/>
        <w:jc w:val="both"/>
        <w:rPr>
          <w:rFonts w:ascii="Times New Roman" w:hAnsi="Times New Roman" w:cs="Times New Roman"/>
          <w:b/>
          <w:sz w:val="28"/>
          <w:szCs w:val="28"/>
          <w:lang w:val="en-US"/>
        </w:rPr>
      </w:pPr>
      <w:r w:rsidRPr="00C11A98">
        <w:rPr>
          <w:rFonts w:ascii="Times New Roman" w:hAnsi="Times New Roman" w:cs="Times New Roman"/>
          <w:b/>
          <w:sz w:val="28"/>
          <w:szCs w:val="28"/>
          <w:lang w:val="en-US"/>
        </w:rPr>
        <w:t xml:space="preserve">Key words: </w:t>
      </w:r>
      <w:r w:rsidRPr="00C11A98">
        <w:rPr>
          <w:rFonts w:ascii="Times New Roman" w:hAnsi="Times New Roman" w:cs="Times New Roman"/>
          <w:sz w:val="28"/>
          <w:szCs w:val="28"/>
          <w:lang w:val="en-US"/>
        </w:rPr>
        <w:t xml:space="preserve">neuropathic </w:t>
      </w:r>
      <w:r>
        <w:rPr>
          <w:rFonts w:ascii="Times New Roman" w:hAnsi="Times New Roman" w:cs="Times New Roman"/>
          <w:sz w:val="28"/>
          <w:szCs w:val="28"/>
          <w:lang w:val="en-US"/>
        </w:rPr>
        <w:t>u</w:t>
      </w:r>
      <w:r w:rsidRPr="00C11A98">
        <w:rPr>
          <w:rFonts w:ascii="Times New Roman" w:hAnsi="Times New Roman" w:cs="Times New Roman"/>
          <w:sz w:val="28"/>
          <w:szCs w:val="28"/>
          <w:lang w:val="en-US"/>
        </w:rPr>
        <w:t xml:space="preserve">lcer, diabetes mellitus, autogenous plasma, neutrophil elastase, growth factors, regeneration, </w:t>
      </w:r>
      <w:proofErr w:type="spellStart"/>
      <w:r w:rsidRPr="00C11A98">
        <w:rPr>
          <w:rFonts w:ascii="Times New Roman" w:hAnsi="Times New Roman" w:cs="Times New Roman"/>
          <w:sz w:val="28"/>
          <w:szCs w:val="28"/>
          <w:lang w:val="en-US"/>
        </w:rPr>
        <w:t>neoangiogenesis</w:t>
      </w:r>
      <w:proofErr w:type="spellEnd"/>
      <w:r>
        <w:rPr>
          <w:rFonts w:ascii="Times New Roman" w:hAnsi="Times New Roman" w:cs="Times New Roman"/>
          <w:sz w:val="28"/>
          <w:szCs w:val="28"/>
          <w:lang w:val="uk-UA"/>
        </w:rPr>
        <w:t>.</w:t>
      </w:r>
    </w:p>
    <w:p w:rsidR="00395329" w:rsidRDefault="00395329" w:rsidP="00D8478A">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395329" w:rsidRPr="005E0C42" w:rsidRDefault="00395329" w:rsidP="00395329">
      <w:pPr>
        <w:spacing w:after="0" w:line="360" w:lineRule="auto"/>
        <w:jc w:val="center"/>
        <w:rPr>
          <w:rFonts w:ascii="Times New Roman" w:hAnsi="Times New Roman" w:cs="Times New Roman"/>
          <w:b/>
          <w:sz w:val="28"/>
          <w:szCs w:val="28"/>
          <w:lang w:val="uk-UA"/>
        </w:rPr>
      </w:pPr>
      <w:r w:rsidRPr="007416C7">
        <w:rPr>
          <w:rFonts w:ascii="Times New Roman" w:hAnsi="Times New Roman" w:cs="Times New Roman"/>
          <w:b/>
          <w:sz w:val="28"/>
          <w:szCs w:val="28"/>
          <w:lang w:val="uk-UA"/>
        </w:rPr>
        <w:lastRenderedPageBreak/>
        <w:t>СПИСОК ПУБЛІКАЦІЙ ЗДОБУВАЧА</w:t>
      </w:r>
    </w:p>
    <w:p w:rsidR="00395329" w:rsidRPr="005E0C42" w:rsidRDefault="00395329" w:rsidP="00395329">
      <w:pPr>
        <w:spacing w:after="0" w:line="360" w:lineRule="auto"/>
        <w:jc w:val="center"/>
        <w:rPr>
          <w:rFonts w:ascii="Times New Roman" w:hAnsi="Times New Roman" w:cs="Times New Roman"/>
          <w:b/>
          <w:sz w:val="28"/>
          <w:szCs w:val="28"/>
          <w:lang w:val="uk-UA"/>
        </w:rPr>
      </w:pPr>
    </w:p>
    <w:p w:rsidR="00395329" w:rsidRDefault="00395329" w:rsidP="00395329">
      <w:pPr>
        <w:tabs>
          <w:tab w:val="left" w:pos="993"/>
        </w:tabs>
        <w:spacing w:after="0" w:line="360" w:lineRule="auto"/>
        <w:ind w:firstLine="709"/>
        <w:jc w:val="both"/>
        <w:rPr>
          <w:lang w:val="uk-UA"/>
        </w:rPr>
      </w:pPr>
      <w:r>
        <w:rPr>
          <w:rFonts w:ascii="Times New Roman" w:hAnsi="Times New Roman" w:cs="Times New Roman"/>
          <w:sz w:val="28"/>
          <w:szCs w:val="28"/>
          <w:lang w:val="uk-UA"/>
        </w:rPr>
        <w:t xml:space="preserve">1. </w:t>
      </w:r>
      <w:proofErr w:type="spellStart"/>
      <w:r w:rsidRPr="007416C7">
        <w:rPr>
          <w:rFonts w:ascii="Times New Roman" w:hAnsi="Times New Roman" w:cs="Times New Roman"/>
          <w:sz w:val="28"/>
          <w:szCs w:val="28"/>
          <w:lang w:val="uk-UA"/>
        </w:rPr>
        <w:t>Duzhiy</w:t>
      </w:r>
      <w:proofErr w:type="spellEnd"/>
      <w:r w:rsidRPr="007416C7">
        <w:rPr>
          <w:rFonts w:ascii="Times New Roman" w:hAnsi="Times New Roman" w:cs="Times New Roman"/>
          <w:sz w:val="28"/>
          <w:szCs w:val="28"/>
          <w:lang w:val="uk-UA"/>
        </w:rPr>
        <w:t xml:space="preserve"> I</w:t>
      </w:r>
      <w:r w:rsidRPr="007416C7">
        <w:rPr>
          <w:rFonts w:ascii="Times New Roman" w:hAnsi="Times New Roman" w:cs="Times New Roman"/>
          <w:sz w:val="28"/>
          <w:szCs w:val="28"/>
          <w:lang w:val="en-US"/>
        </w:rPr>
        <w:t>D</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Nikolaienko</w:t>
      </w:r>
      <w:proofErr w:type="spellEnd"/>
      <w:r w:rsidRPr="007416C7">
        <w:rPr>
          <w:rFonts w:ascii="Times New Roman" w:hAnsi="Times New Roman" w:cs="Times New Roman"/>
          <w:sz w:val="28"/>
          <w:szCs w:val="28"/>
          <w:lang w:val="uk-UA"/>
        </w:rPr>
        <w:t xml:space="preserve"> A</w:t>
      </w:r>
      <w:r w:rsidRPr="007416C7">
        <w:rPr>
          <w:rFonts w:ascii="Times New Roman" w:hAnsi="Times New Roman" w:cs="Times New Roman"/>
          <w:sz w:val="28"/>
          <w:szCs w:val="28"/>
          <w:lang w:val="en-US"/>
        </w:rPr>
        <w:t>S</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Popadynets</w:t>
      </w:r>
      <w:proofErr w:type="spellEnd"/>
      <w:r w:rsidRPr="007416C7">
        <w:rPr>
          <w:rFonts w:ascii="Times New Roman" w:hAnsi="Times New Roman" w:cs="Times New Roman"/>
          <w:sz w:val="28"/>
          <w:szCs w:val="28"/>
          <w:lang w:val="uk-UA"/>
        </w:rPr>
        <w:t xml:space="preserve"> V</w:t>
      </w:r>
      <w:r w:rsidRPr="007416C7">
        <w:rPr>
          <w:rFonts w:ascii="Times New Roman" w:hAnsi="Times New Roman" w:cs="Times New Roman"/>
          <w:sz w:val="28"/>
          <w:szCs w:val="28"/>
          <w:lang w:val="en-US"/>
        </w:rPr>
        <w:t>P</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en-US"/>
        </w:rPr>
        <w:t>Kravets</w:t>
      </w:r>
      <w:proofErr w:type="spellEnd"/>
      <w:r w:rsidRPr="007416C7">
        <w:rPr>
          <w:rFonts w:ascii="Times New Roman" w:hAnsi="Times New Roman" w:cs="Times New Roman"/>
          <w:sz w:val="28"/>
          <w:szCs w:val="28"/>
          <w:lang w:val="uk-UA"/>
        </w:rPr>
        <w:t xml:space="preserve"> </w:t>
      </w:r>
      <w:r w:rsidRPr="007416C7">
        <w:rPr>
          <w:rFonts w:ascii="Times New Roman" w:hAnsi="Times New Roman" w:cs="Times New Roman"/>
          <w:sz w:val="28"/>
          <w:szCs w:val="28"/>
          <w:lang w:val="en-US"/>
        </w:rPr>
        <w:t>OV</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en-US"/>
        </w:rPr>
        <w:t>Hresko</w:t>
      </w:r>
      <w:proofErr w:type="spellEnd"/>
      <w:r w:rsidRPr="007416C7">
        <w:rPr>
          <w:rFonts w:ascii="Times New Roman" w:hAnsi="Times New Roman" w:cs="Times New Roman"/>
          <w:sz w:val="28"/>
          <w:szCs w:val="28"/>
          <w:lang w:val="uk-UA"/>
        </w:rPr>
        <w:t xml:space="preserve"> </w:t>
      </w:r>
      <w:r w:rsidRPr="007416C7">
        <w:rPr>
          <w:rFonts w:ascii="Times New Roman" w:hAnsi="Times New Roman" w:cs="Times New Roman"/>
          <w:sz w:val="28"/>
          <w:szCs w:val="28"/>
          <w:lang w:val="en-US"/>
        </w:rPr>
        <w:t>IY</w:t>
      </w:r>
      <w:r w:rsidRPr="007416C7">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en-US"/>
        </w:rPr>
        <w:t>Holubnichyi</w:t>
      </w:r>
      <w:proofErr w:type="spellEnd"/>
      <w:r w:rsidRPr="007416C7">
        <w:rPr>
          <w:rFonts w:ascii="Times New Roman" w:hAnsi="Times New Roman" w:cs="Times New Roman"/>
          <w:sz w:val="28"/>
          <w:szCs w:val="28"/>
          <w:lang w:val="uk-UA"/>
        </w:rPr>
        <w:t xml:space="preserve"> </w:t>
      </w:r>
      <w:r w:rsidRPr="007416C7">
        <w:rPr>
          <w:rFonts w:ascii="Times New Roman" w:hAnsi="Times New Roman" w:cs="Times New Roman"/>
          <w:sz w:val="28"/>
          <w:szCs w:val="28"/>
          <w:lang w:val="en-US"/>
        </w:rPr>
        <w:t>SO</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et</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al</w:t>
      </w:r>
      <w:proofErr w:type="spellEnd"/>
      <w:r w:rsidRPr="007416C7">
        <w:rPr>
          <w:rFonts w:ascii="Times New Roman" w:hAnsi="Times New Roman" w:cs="Times New Roman"/>
          <w:sz w:val="28"/>
          <w:szCs w:val="28"/>
          <w:lang w:val="uk-UA"/>
        </w:rPr>
        <w:t>.</w:t>
      </w:r>
      <w:r w:rsidRPr="007416C7">
        <w:rPr>
          <w:rFonts w:ascii="Times New Roman" w:hAnsi="Times New Roman" w:cs="Times New Roman"/>
          <w:lang w:val="uk-UA"/>
        </w:rPr>
        <w:t xml:space="preserve"> </w:t>
      </w:r>
      <w:r w:rsidRPr="007416C7">
        <w:rPr>
          <w:rFonts w:ascii="Times New Roman" w:hAnsi="Times New Roman" w:cs="Times New Roman"/>
          <w:sz w:val="28"/>
          <w:szCs w:val="28"/>
          <w:lang w:val="en-US"/>
        </w:rPr>
        <w:t>Reparative processes features in trophic</w:t>
      </w:r>
      <w:r>
        <w:rPr>
          <w:rFonts w:ascii="Times New Roman" w:hAnsi="Times New Roman" w:cs="Times New Roman"/>
          <w:sz w:val="28"/>
          <w:szCs w:val="28"/>
          <w:lang w:val="en-US"/>
        </w:rPr>
        <w:t xml:space="preserve"> </w:t>
      </w:r>
      <w:r w:rsidRPr="007416C7">
        <w:rPr>
          <w:rFonts w:ascii="Times New Roman" w:hAnsi="Times New Roman" w:cs="Times New Roman"/>
          <w:sz w:val="28"/>
          <w:szCs w:val="28"/>
          <w:lang w:val="en-US"/>
        </w:rPr>
        <w:t>ulcers caused by diabetes mellitus with the use of platelet-rich plasma.</w:t>
      </w:r>
      <w:r w:rsidRPr="007416C7">
        <w:rPr>
          <w:rFonts w:ascii="Times New Roman" w:hAnsi="Times New Roman" w:cs="Times New Roman"/>
          <w:lang w:val="en-US"/>
        </w:rPr>
        <w:t xml:space="preserve"> </w:t>
      </w:r>
      <w:proofErr w:type="spellStart"/>
      <w:r w:rsidRPr="007416C7">
        <w:rPr>
          <w:rFonts w:ascii="Times New Roman" w:hAnsi="Times New Roman" w:cs="Times New Roman"/>
          <w:sz w:val="28"/>
          <w:szCs w:val="28"/>
          <w:lang w:val="en-US"/>
        </w:rPr>
        <w:t>Wiad</w:t>
      </w:r>
      <w:proofErr w:type="spellEnd"/>
      <w:r w:rsidRPr="005E0C42">
        <w:rPr>
          <w:rFonts w:ascii="Times New Roman" w:hAnsi="Times New Roman" w:cs="Times New Roman"/>
          <w:sz w:val="28"/>
          <w:szCs w:val="28"/>
        </w:rPr>
        <w:t xml:space="preserve"> </w:t>
      </w:r>
      <w:proofErr w:type="spellStart"/>
      <w:r w:rsidRPr="007416C7">
        <w:rPr>
          <w:rFonts w:ascii="Times New Roman" w:hAnsi="Times New Roman" w:cs="Times New Roman"/>
          <w:sz w:val="28"/>
          <w:szCs w:val="28"/>
          <w:lang w:val="en-US"/>
        </w:rPr>
        <w:t>Lek</w:t>
      </w:r>
      <w:proofErr w:type="spellEnd"/>
      <w:r w:rsidRPr="005E0C42">
        <w:rPr>
          <w:rFonts w:ascii="Times New Roman" w:hAnsi="Times New Roman" w:cs="Times New Roman"/>
          <w:sz w:val="28"/>
          <w:szCs w:val="28"/>
        </w:rPr>
        <w:t>. 2020;73(10):2150-5.</w:t>
      </w:r>
      <w:r w:rsidRPr="005E0C42">
        <w:t xml:space="preserve"> </w:t>
      </w:r>
    </w:p>
    <w:p w:rsidR="00395329" w:rsidRPr="00B6221E" w:rsidRDefault="00395329" w:rsidP="00B6221E">
      <w:pPr>
        <w:tabs>
          <w:tab w:val="left" w:pos="993"/>
        </w:tabs>
        <w:spacing w:after="0" w:line="360" w:lineRule="auto"/>
        <w:jc w:val="both"/>
        <w:rPr>
          <w:rFonts w:ascii="Times New Roman" w:hAnsi="Times New Roman" w:cs="Times New Roman"/>
          <w:sz w:val="28"/>
          <w:szCs w:val="28"/>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з</w:t>
      </w:r>
      <w:proofErr w:type="spellStart"/>
      <w:r w:rsidRPr="00DB78F2">
        <w:rPr>
          <w:rFonts w:ascii="Times New Roman" w:hAnsi="Times New Roman" w:cs="Times New Roman"/>
          <w:sz w:val="28"/>
          <w:szCs w:val="28"/>
        </w:rPr>
        <w:t>добувач</w:t>
      </w:r>
      <w:proofErr w:type="spellEnd"/>
      <w:r w:rsidRPr="00DB78F2">
        <w:rPr>
          <w:rFonts w:ascii="Times New Roman" w:hAnsi="Times New Roman" w:cs="Times New Roman"/>
          <w:sz w:val="28"/>
          <w:szCs w:val="28"/>
        </w:rPr>
        <w:t xml:space="preserve"> брав участь у </w:t>
      </w:r>
      <w:proofErr w:type="spellStart"/>
      <w:r w:rsidRPr="00DB78F2">
        <w:rPr>
          <w:rFonts w:ascii="Times New Roman" w:hAnsi="Times New Roman" w:cs="Times New Roman"/>
          <w:sz w:val="28"/>
          <w:szCs w:val="28"/>
        </w:rPr>
        <w:t>обстеженні</w:t>
      </w:r>
      <w:proofErr w:type="spellEnd"/>
      <w:r>
        <w:rPr>
          <w:rFonts w:ascii="Times New Roman" w:hAnsi="Times New Roman" w:cs="Times New Roman"/>
          <w:sz w:val="28"/>
          <w:szCs w:val="28"/>
          <w:lang w:val="uk-UA"/>
        </w:rPr>
        <w:t xml:space="preserve"> та лікуванні</w:t>
      </w:r>
      <w:r w:rsidRPr="00DB78F2">
        <w:rPr>
          <w:rFonts w:ascii="Times New Roman" w:hAnsi="Times New Roman" w:cs="Times New Roman"/>
          <w:sz w:val="28"/>
          <w:szCs w:val="28"/>
        </w:rPr>
        <w:t xml:space="preserve"> </w:t>
      </w:r>
      <w:proofErr w:type="spellStart"/>
      <w:r w:rsidRPr="00DB78F2">
        <w:rPr>
          <w:rFonts w:ascii="Times New Roman" w:hAnsi="Times New Roman" w:cs="Times New Roman"/>
          <w:sz w:val="28"/>
          <w:szCs w:val="28"/>
        </w:rPr>
        <w:t>хворих</w:t>
      </w:r>
      <w:proofErr w:type="spellEnd"/>
      <w:r w:rsidRPr="00DB78F2">
        <w:rPr>
          <w:rFonts w:ascii="Times New Roman" w:hAnsi="Times New Roman" w:cs="Times New Roman"/>
          <w:sz w:val="28"/>
          <w:szCs w:val="28"/>
        </w:rPr>
        <w:t xml:space="preserve">, </w:t>
      </w:r>
      <w:proofErr w:type="spellStart"/>
      <w:r w:rsidRPr="00DB78F2">
        <w:rPr>
          <w:rFonts w:ascii="Times New Roman" w:hAnsi="Times New Roman" w:cs="Times New Roman"/>
          <w:sz w:val="28"/>
          <w:szCs w:val="28"/>
        </w:rPr>
        <w:t>систематизува</w:t>
      </w:r>
      <w:r>
        <w:rPr>
          <w:rFonts w:ascii="Times New Roman" w:hAnsi="Times New Roman" w:cs="Times New Roman"/>
          <w:sz w:val="28"/>
          <w:szCs w:val="28"/>
        </w:rPr>
        <w:t>в</w:t>
      </w:r>
      <w:proofErr w:type="spellEnd"/>
      <w:r>
        <w:rPr>
          <w:rFonts w:ascii="Times New Roman" w:hAnsi="Times New Roman" w:cs="Times New Roman"/>
          <w:sz w:val="28"/>
          <w:szCs w:val="28"/>
        </w:rPr>
        <w:t xml:space="preserve"> </w:t>
      </w:r>
      <w:proofErr w:type="spellStart"/>
      <w:r w:rsidRPr="00DB78F2">
        <w:rPr>
          <w:rFonts w:ascii="Times New Roman" w:hAnsi="Times New Roman" w:cs="Times New Roman"/>
          <w:sz w:val="28"/>
          <w:szCs w:val="28"/>
        </w:rPr>
        <w:t>отримані</w:t>
      </w:r>
      <w:proofErr w:type="spellEnd"/>
      <w:r w:rsidRPr="00DB78F2">
        <w:rPr>
          <w:rFonts w:ascii="Times New Roman" w:hAnsi="Times New Roman" w:cs="Times New Roman"/>
          <w:sz w:val="28"/>
          <w:szCs w:val="28"/>
        </w:rPr>
        <w:t xml:space="preserve"> </w:t>
      </w:r>
      <w:proofErr w:type="spellStart"/>
      <w:r w:rsidRPr="00DB78F2">
        <w:rPr>
          <w:rFonts w:ascii="Times New Roman" w:hAnsi="Times New Roman" w:cs="Times New Roman"/>
          <w:sz w:val="28"/>
          <w:szCs w:val="28"/>
        </w:rPr>
        <w:t>результати</w:t>
      </w:r>
      <w:proofErr w:type="spellEnd"/>
      <w:r w:rsidRPr="00DB78F2">
        <w:rPr>
          <w:rFonts w:ascii="Times New Roman" w:hAnsi="Times New Roman" w:cs="Times New Roman"/>
          <w:sz w:val="28"/>
          <w:szCs w:val="28"/>
        </w:rPr>
        <w:t xml:space="preserve"> т</w:t>
      </w:r>
      <w:r>
        <w:rPr>
          <w:rFonts w:ascii="Times New Roman" w:hAnsi="Times New Roman" w:cs="Times New Roman"/>
          <w:sz w:val="28"/>
          <w:szCs w:val="28"/>
        </w:rPr>
        <w:t xml:space="preserve">а </w:t>
      </w:r>
      <w:proofErr w:type="spellStart"/>
      <w:r>
        <w:rPr>
          <w:rFonts w:ascii="Times New Roman" w:hAnsi="Times New Roman" w:cs="Times New Roman"/>
          <w:sz w:val="28"/>
          <w:szCs w:val="28"/>
        </w:rPr>
        <w:t>підготував</w:t>
      </w:r>
      <w:proofErr w:type="spellEnd"/>
      <w:r>
        <w:rPr>
          <w:rFonts w:ascii="Times New Roman" w:hAnsi="Times New Roman" w:cs="Times New Roman"/>
          <w:sz w:val="28"/>
          <w:szCs w:val="28"/>
        </w:rPr>
        <w:t xml:space="preserve"> роботу до </w:t>
      </w:r>
      <w:proofErr w:type="spellStart"/>
      <w:r>
        <w:rPr>
          <w:rFonts w:ascii="Times New Roman" w:hAnsi="Times New Roman" w:cs="Times New Roman"/>
          <w:sz w:val="28"/>
          <w:szCs w:val="28"/>
        </w:rPr>
        <w:t>друку</w:t>
      </w:r>
      <w:proofErr w:type="spellEnd"/>
      <w:r>
        <w:rPr>
          <w:rFonts w:ascii="Times New Roman" w:hAnsi="Times New Roman" w:cs="Times New Roman"/>
          <w:sz w:val="28"/>
          <w:szCs w:val="28"/>
        </w:rPr>
        <w:t>.</w:t>
      </w:r>
    </w:p>
    <w:p w:rsidR="00395329" w:rsidRDefault="00B6221E" w:rsidP="00395329">
      <w:pPr>
        <w:tabs>
          <w:tab w:val="left" w:pos="993"/>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395329">
        <w:rPr>
          <w:rFonts w:ascii="Times New Roman" w:hAnsi="Times New Roman" w:cs="Times New Roman"/>
          <w:sz w:val="28"/>
          <w:szCs w:val="28"/>
          <w:lang w:val="uk-UA"/>
        </w:rPr>
        <w:t>.</w:t>
      </w:r>
      <w:r w:rsidR="00395329" w:rsidRPr="00957839">
        <w:rPr>
          <w:rFonts w:ascii="Times New Roman" w:hAnsi="Times New Roman" w:cs="Times New Roman"/>
          <w:sz w:val="28"/>
          <w:szCs w:val="28"/>
          <w:lang w:val="uk-UA"/>
        </w:rPr>
        <w:t xml:space="preserve"> </w:t>
      </w:r>
      <w:proofErr w:type="spellStart"/>
      <w:r w:rsidR="00395329" w:rsidRPr="007416C7">
        <w:rPr>
          <w:rFonts w:ascii="Times New Roman" w:hAnsi="Times New Roman" w:cs="Times New Roman"/>
          <w:sz w:val="28"/>
          <w:szCs w:val="28"/>
          <w:lang w:val="uk-UA"/>
        </w:rPr>
        <w:t>Nikolaienko</w:t>
      </w:r>
      <w:proofErr w:type="spellEnd"/>
      <w:r w:rsidR="00395329" w:rsidRPr="007416C7">
        <w:rPr>
          <w:rFonts w:ascii="Times New Roman" w:hAnsi="Times New Roman" w:cs="Times New Roman"/>
          <w:sz w:val="28"/>
          <w:szCs w:val="28"/>
          <w:lang w:val="uk-UA"/>
        </w:rPr>
        <w:t xml:space="preserve"> A</w:t>
      </w:r>
      <w:r w:rsidR="00395329">
        <w:rPr>
          <w:rFonts w:ascii="Times New Roman" w:hAnsi="Times New Roman" w:cs="Times New Roman"/>
          <w:sz w:val="28"/>
          <w:szCs w:val="28"/>
          <w:lang w:val="en-US"/>
        </w:rPr>
        <w:t>S</w:t>
      </w:r>
      <w:r w:rsidR="00395329">
        <w:rPr>
          <w:rFonts w:ascii="Times New Roman" w:hAnsi="Times New Roman" w:cs="Times New Roman"/>
          <w:sz w:val="28"/>
          <w:szCs w:val="28"/>
          <w:lang w:val="uk-UA"/>
        </w:rPr>
        <w:t>.</w:t>
      </w:r>
      <w:r w:rsidR="00395329" w:rsidRPr="007416C7">
        <w:rPr>
          <w:rFonts w:ascii="Times New Roman" w:hAnsi="Times New Roman" w:cs="Times New Roman"/>
          <w:sz w:val="28"/>
          <w:szCs w:val="28"/>
          <w:lang w:val="uk-UA"/>
        </w:rPr>
        <w:t xml:space="preserve"> </w:t>
      </w:r>
      <w:r w:rsidR="00395329">
        <w:rPr>
          <w:rFonts w:ascii="Times New Roman" w:hAnsi="Times New Roman" w:cs="Times New Roman"/>
          <w:color w:val="222222"/>
          <w:sz w:val="28"/>
          <w:szCs w:val="28"/>
          <w:shd w:val="clear" w:color="auto" w:fill="FFFFFF"/>
          <w:lang w:val="en-US"/>
        </w:rPr>
        <w:t>P</w:t>
      </w:r>
      <w:r w:rsidR="00395329" w:rsidRPr="006D17E1">
        <w:rPr>
          <w:rFonts w:ascii="Times New Roman" w:hAnsi="Times New Roman" w:cs="Times New Roman"/>
          <w:color w:val="222222"/>
          <w:sz w:val="28"/>
          <w:szCs w:val="28"/>
          <w:shd w:val="clear" w:color="auto" w:fill="FFFFFF"/>
          <w:lang w:val="en-US"/>
        </w:rPr>
        <w:t>roteolytic</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system</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condition</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as</w:t>
      </w:r>
      <w:r w:rsidR="00395329" w:rsidRPr="006D17E1">
        <w:rPr>
          <w:rFonts w:ascii="Times New Roman" w:hAnsi="Times New Roman" w:cs="Times New Roman"/>
          <w:color w:val="222222"/>
          <w:sz w:val="28"/>
          <w:szCs w:val="28"/>
          <w:shd w:val="clear" w:color="auto" w:fill="FFFFFF"/>
          <w:lang w:val="uk-UA"/>
        </w:rPr>
        <w:t xml:space="preserve"> </w:t>
      </w:r>
      <w:proofErr w:type="gramStart"/>
      <w:r w:rsidR="00395329" w:rsidRPr="006D17E1">
        <w:rPr>
          <w:rFonts w:ascii="Times New Roman" w:hAnsi="Times New Roman" w:cs="Times New Roman"/>
          <w:color w:val="222222"/>
          <w:sz w:val="28"/>
          <w:szCs w:val="28"/>
          <w:shd w:val="clear" w:color="auto" w:fill="FFFFFF"/>
          <w:lang w:val="en-US"/>
        </w:rPr>
        <w:t>in</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the</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case</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of</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neutrophil</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elastase</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in</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patients</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with</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trophic</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ulcers</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on</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the</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background</w:t>
      </w:r>
      <w:proofErr w:type="gramEnd"/>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of</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diabetes</w:t>
      </w:r>
      <w:r w:rsidR="00395329" w:rsidRPr="006D17E1">
        <w:rPr>
          <w:rFonts w:ascii="Times New Roman" w:hAnsi="Times New Roman" w:cs="Times New Roman"/>
          <w:color w:val="222222"/>
          <w:sz w:val="28"/>
          <w:szCs w:val="28"/>
          <w:shd w:val="clear" w:color="auto" w:fill="FFFFFF"/>
          <w:lang w:val="uk-UA"/>
        </w:rPr>
        <w:t xml:space="preserve"> </w:t>
      </w:r>
      <w:r w:rsidR="00395329" w:rsidRPr="006D17E1">
        <w:rPr>
          <w:rFonts w:ascii="Times New Roman" w:hAnsi="Times New Roman" w:cs="Times New Roman"/>
          <w:color w:val="222222"/>
          <w:sz w:val="28"/>
          <w:szCs w:val="28"/>
          <w:shd w:val="clear" w:color="auto" w:fill="FFFFFF"/>
          <w:lang w:val="en-US"/>
        </w:rPr>
        <w:t>mellitus</w:t>
      </w:r>
      <w:r w:rsidR="00395329">
        <w:rPr>
          <w:rFonts w:ascii="Times New Roman" w:hAnsi="Times New Roman" w:cs="Times New Roman"/>
          <w:color w:val="222222"/>
          <w:sz w:val="28"/>
          <w:szCs w:val="28"/>
          <w:shd w:val="clear" w:color="auto" w:fill="FFFFFF"/>
          <w:lang w:val="en-US"/>
        </w:rPr>
        <w:t>.</w:t>
      </w:r>
      <w:r w:rsidR="00395329" w:rsidRPr="006D17E1">
        <w:rPr>
          <w:rFonts w:ascii="Times New Roman" w:hAnsi="Times New Roman" w:cs="Times New Roman"/>
          <w:color w:val="222222"/>
          <w:sz w:val="28"/>
          <w:szCs w:val="28"/>
          <w:shd w:val="clear" w:color="auto" w:fill="FFFFFF"/>
          <w:lang w:val="en-US"/>
        </w:rPr>
        <w:t> </w:t>
      </w:r>
      <w:r w:rsidR="00395329" w:rsidRPr="006D17E1">
        <w:rPr>
          <w:rFonts w:ascii="Times New Roman" w:hAnsi="Times New Roman" w:cs="Times New Roman"/>
          <w:bCs/>
          <w:color w:val="222222"/>
          <w:sz w:val="28"/>
          <w:szCs w:val="28"/>
          <w:shd w:val="clear" w:color="auto" w:fill="FFFFFF"/>
        </w:rPr>
        <w:t>EUMJ</w:t>
      </w:r>
      <w:r w:rsidR="00395329" w:rsidRPr="006D17E1">
        <w:rPr>
          <w:rFonts w:ascii="Times New Roman" w:hAnsi="Times New Roman" w:cs="Times New Roman"/>
          <w:bCs/>
          <w:color w:val="222222"/>
          <w:sz w:val="28"/>
          <w:szCs w:val="28"/>
          <w:shd w:val="clear" w:color="auto" w:fill="FFFFFF"/>
          <w:lang w:val="uk-UA"/>
        </w:rPr>
        <w:t>, 2020;8(4):346-350</w:t>
      </w:r>
      <w:r w:rsidR="00395329" w:rsidRPr="006D17E1">
        <w:rPr>
          <w:rFonts w:ascii="Times New Roman" w:hAnsi="Times New Roman" w:cs="Times New Roman"/>
          <w:sz w:val="28"/>
          <w:szCs w:val="28"/>
          <w:lang w:val="uk-UA"/>
        </w:rPr>
        <w:t xml:space="preserve"> </w:t>
      </w:r>
    </w:p>
    <w:p w:rsidR="00395329" w:rsidRPr="006D17E1" w:rsidRDefault="00395329" w:rsidP="00395329">
      <w:pPr>
        <w:tabs>
          <w:tab w:val="left" w:pos="993"/>
          <w:tab w:val="left" w:pos="1134"/>
        </w:tabs>
        <w:spacing w:after="0" w:line="360" w:lineRule="auto"/>
        <w:jc w:val="both"/>
        <w:rPr>
          <w:rFonts w:ascii="Times New Roman" w:hAnsi="Times New Roman" w:cs="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з</w:t>
      </w:r>
      <w:r w:rsidRPr="006D17E1">
        <w:rPr>
          <w:rFonts w:ascii="Times New Roman" w:hAnsi="Times New Roman" w:cs="Times New Roman"/>
          <w:sz w:val="28"/>
          <w:szCs w:val="28"/>
          <w:lang w:val="uk-UA"/>
        </w:rPr>
        <w:t>добувач брав участь у обстеженні</w:t>
      </w:r>
      <w:r>
        <w:rPr>
          <w:rFonts w:ascii="Times New Roman" w:hAnsi="Times New Roman" w:cs="Times New Roman"/>
          <w:sz w:val="28"/>
          <w:szCs w:val="28"/>
          <w:lang w:val="uk-UA"/>
        </w:rPr>
        <w:t xml:space="preserve"> </w:t>
      </w:r>
      <w:r w:rsidRPr="006D17E1">
        <w:rPr>
          <w:rFonts w:ascii="Times New Roman" w:hAnsi="Times New Roman" w:cs="Times New Roman"/>
          <w:sz w:val="28"/>
          <w:szCs w:val="28"/>
          <w:lang w:val="uk-UA"/>
        </w:rPr>
        <w:t>хворих, систематизував отримані результат</w:t>
      </w:r>
      <w:r>
        <w:rPr>
          <w:rFonts w:ascii="Times New Roman" w:hAnsi="Times New Roman" w:cs="Times New Roman"/>
          <w:sz w:val="28"/>
          <w:szCs w:val="28"/>
          <w:lang w:val="uk-UA"/>
        </w:rPr>
        <w:t>и та підготував роботу до друку</w:t>
      </w:r>
      <w:r w:rsidRPr="006D17E1">
        <w:rPr>
          <w:rFonts w:ascii="Times New Roman" w:hAnsi="Times New Roman" w:cs="Times New Roman"/>
          <w:sz w:val="28"/>
          <w:szCs w:val="28"/>
          <w:lang w:val="uk-UA"/>
        </w:rPr>
        <w:t>.</w:t>
      </w:r>
    </w:p>
    <w:p w:rsidR="00395329" w:rsidRDefault="00B6221E" w:rsidP="00395329">
      <w:pPr>
        <w:tabs>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395329" w:rsidRPr="007416C7">
        <w:rPr>
          <w:rFonts w:ascii="Times New Roman" w:hAnsi="Times New Roman" w:cs="Times New Roman"/>
          <w:sz w:val="28"/>
          <w:szCs w:val="28"/>
          <w:lang w:val="uk-UA"/>
        </w:rPr>
        <w:t xml:space="preserve">. Дужий ІД, Ніколаєнко АС, </w:t>
      </w:r>
      <w:proofErr w:type="spellStart"/>
      <w:r w:rsidR="00395329" w:rsidRPr="007416C7">
        <w:rPr>
          <w:rFonts w:ascii="Times New Roman" w:hAnsi="Times New Roman" w:cs="Times New Roman"/>
          <w:sz w:val="28"/>
          <w:szCs w:val="28"/>
          <w:lang w:val="uk-UA"/>
        </w:rPr>
        <w:t>Попадинець</w:t>
      </w:r>
      <w:proofErr w:type="spellEnd"/>
      <w:r w:rsidR="00395329" w:rsidRPr="007416C7">
        <w:rPr>
          <w:rFonts w:ascii="Times New Roman" w:hAnsi="Times New Roman" w:cs="Times New Roman"/>
          <w:sz w:val="28"/>
          <w:szCs w:val="28"/>
          <w:lang w:val="uk-UA"/>
        </w:rPr>
        <w:t xml:space="preserve"> ВМ, Медведєва ІМ. Стан протеолітичної системи на прикладі </w:t>
      </w:r>
      <w:proofErr w:type="spellStart"/>
      <w:r w:rsidR="00395329" w:rsidRPr="007416C7">
        <w:rPr>
          <w:rFonts w:ascii="Times New Roman" w:hAnsi="Times New Roman" w:cs="Times New Roman"/>
          <w:sz w:val="28"/>
          <w:szCs w:val="28"/>
          <w:lang w:val="uk-UA"/>
        </w:rPr>
        <w:t>нейтрофільної</w:t>
      </w:r>
      <w:proofErr w:type="spellEnd"/>
      <w:r w:rsidR="00395329" w:rsidRPr="007416C7">
        <w:rPr>
          <w:rFonts w:ascii="Times New Roman" w:hAnsi="Times New Roman" w:cs="Times New Roman"/>
          <w:sz w:val="28"/>
          <w:szCs w:val="28"/>
          <w:lang w:val="uk-UA"/>
        </w:rPr>
        <w:t xml:space="preserve"> </w:t>
      </w:r>
      <w:proofErr w:type="spellStart"/>
      <w:r w:rsidR="00395329" w:rsidRPr="007416C7">
        <w:rPr>
          <w:rFonts w:ascii="Times New Roman" w:hAnsi="Times New Roman" w:cs="Times New Roman"/>
          <w:sz w:val="28"/>
          <w:szCs w:val="28"/>
          <w:lang w:val="uk-UA"/>
        </w:rPr>
        <w:t>еластази</w:t>
      </w:r>
      <w:proofErr w:type="spellEnd"/>
      <w:r w:rsidR="00395329" w:rsidRPr="007416C7">
        <w:rPr>
          <w:rFonts w:ascii="Times New Roman" w:hAnsi="Times New Roman" w:cs="Times New Roman"/>
          <w:sz w:val="28"/>
          <w:szCs w:val="28"/>
          <w:lang w:val="uk-UA"/>
        </w:rPr>
        <w:t xml:space="preserve"> у хворих із трофічними виразками артеріального та венозного </w:t>
      </w:r>
      <w:proofErr w:type="spellStart"/>
      <w:r w:rsidR="00395329" w:rsidRPr="007416C7">
        <w:rPr>
          <w:rFonts w:ascii="Times New Roman" w:hAnsi="Times New Roman" w:cs="Times New Roman"/>
          <w:sz w:val="28"/>
          <w:szCs w:val="28"/>
          <w:lang w:val="uk-UA"/>
        </w:rPr>
        <w:t>генезу</w:t>
      </w:r>
      <w:proofErr w:type="spellEnd"/>
      <w:r w:rsidR="00395329" w:rsidRPr="007416C7">
        <w:rPr>
          <w:rFonts w:ascii="Times New Roman" w:hAnsi="Times New Roman" w:cs="Times New Roman"/>
          <w:sz w:val="28"/>
          <w:szCs w:val="28"/>
          <w:lang w:val="uk-UA"/>
        </w:rPr>
        <w:t>. Серце і судини. 2017</w:t>
      </w:r>
      <w:r w:rsidR="00395329" w:rsidRPr="008B5AEA">
        <w:rPr>
          <w:rFonts w:ascii="Times New Roman" w:hAnsi="Times New Roman" w:cs="Times New Roman"/>
          <w:sz w:val="28"/>
          <w:szCs w:val="28"/>
          <w:shd w:val="clear" w:color="auto" w:fill="FFFFFF"/>
          <w:lang w:val="uk-UA"/>
        </w:rPr>
        <w:t>;</w:t>
      </w:r>
      <w:r w:rsidR="00395329" w:rsidRPr="007416C7">
        <w:rPr>
          <w:rFonts w:ascii="Times New Roman" w:hAnsi="Times New Roman" w:cs="Times New Roman"/>
          <w:sz w:val="28"/>
          <w:szCs w:val="28"/>
          <w:lang w:val="uk-UA"/>
        </w:rPr>
        <w:t xml:space="preserve"> 4</w:t>
      </w:r>
      <w:r w:rsidR="00395329" w:rsidRPr="008B5AEA">
        <w:rPr>
          <w:rFonts w:ascii="Times New Roman" w:hAnsi="Times New Roman" w:cs="Times New Roman"/>
          <w:sz w:val="28"/>
          <w:szCs w:val="28"/>
          <w:shd w:val="clear" w:color="auto" w:fill="FFFFFF"/>
          <w:lang w:val="uk-UA"/>
        </w:rPr>
        <w:t>:</w:t>
      </w:r>
      <w:r w:rsidR="00395329" w:rsidRPr="001D1AA4">
        <w:rPr>
          <w:rFonts w:ascii="Times New Roman" w:hAnsi="Times New Roman" w:cs="Times New Roman"/>
          <w:sz w:val="28"/>
          <w:szCs w:val="28"/>
          <w:lang w:val="uk-UA"/>
        </w:rPr>
        <w:t xml:space="preserve">108–111. </w:t>
      </w:r>
    </w:p>
    <w:p w:rsidR="00395329" w:rsidRPr="00DD7E4B" w:rsidRDefault="00395329" w:rsidP="00395329">
      <w:pPr>
        <w:tabs>
          <w:tab w:val="left" w:pos="993"/>
        </w:tabs>
        <w:spacing w:after="0" w:line="360" w:lineRule="auto"/>
        <w:jc w:val="both"/>
        <w:rPr>
          <w:rFonts w:ascii="Times New Roman" w:hAnsi="Times New Roman" w:cs="Times New Roman"/>
          <w:sz w:val="28"/>
          <w:szCs w:val="28"/>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здобувачу належить набір матеріалу, систематизація та аналіз результатів, підготовка матеріалів до публікації</w:t>
      </w:r>
      <w:r w:rsidRPr="00DD7E4B">
        <w:rPr>
          <w:rFonts w:ascii="Times New Roman" w:hAnsi="Times New Roman" w:cs="Times New Roman"/>
          <w:sz w:val="28"/>
          <w:szCs w:val="28"/>
        </w:rPr>
        <w:t>.</w:t>
      </w:r>
    </w:p>
    <w:p w:rsidR="00395329" w:rsidRDefault="00B6221E" w:rsidP="00395329">
      <w:pPr>
        <w:tabs>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395329" w:rsidRPr="007416C7">
        <w:rPr>
          <w:rFonts w:ascii="Times New Roman" w:hAnsi="Times New Roman" w:cs="Times New Roman"/>
          <w:sz w:val="28"/>
          <w:szCs w:val="28"/>
          <w:lang w:val="uk-UA"/>
        </w:rPr>
        <w:t xml:space="preserve">. Дужий ІД, Ніколаєнко АС, </w:t>
      </w:r>
      <w:proofErr w:type="spellStart"/>
      <w:r w:rsidR="00395329" w:rsidRPr="007416C7">
        <w:rPr>
          <w:rFonts w:ascii="Times New Roman" w:hAnsi="Times New Roman" w:cs="Times New Roman"/>
          <w:sz w:val="28"/>
          <w:szCs w:val="28"/>
          <w:lang w:val="uk-UA"/>
        </w:rPr>
        <w:t>Попадинець</w:t>
      </w:r>
      <w:proofErr w:type="spellEnd"/>
      <w:r w:rsidR="00395329" w:rsidRPr="007416C7">
        <w:rPr>
          <w:rFonts w:ascii="Times New Roman" w:hAnsi="Times New Roman" w:cs="Times New Roman"/>
          <w:sz w:val="28"/>
          <w:szCs w:val="28"/>
          <w:lang w:val="uk-UA"/>
        </w:rPr>
        <w:t xml:space="preserve"> ВМ.</w:t>
      </w:r>
      <w:r w:rsidR="00395329">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uk-UA"/>
        </w:rPr>
        <w:t>Особливості біоценозу трофічних виразок на тлі цукрового діабету. Харківська хірургічна школа. 2019</w:t>
      </w:r>
      <w:r w:rsidR="00395329" w:rsidRPr="007416C7">
        <w:rPr>
          <w:rFonts w:ascii="Times New Roman" w:hAnsi="Times New Roman" w:cs="Times New Roman"/>
          <w:sz w:val="28"/>
          <w:szCs w:val="28"/>
          <w:shd w:val="clear" w:color="auto" w:fill="FFFFFF"/>
          <w:lang w:val="uk-UA"/>
        </w:rPr>
        <w:t>;</w:t>
      </w:r>
      <w:r w:rsidR="00395329">
        <w:rPr>
          <w:rFonts w:ascii="Times New Roman" w:hAnsi="Times New Roman" w:cs="Times New Roman"/>
          <w:sz w:val="28"/>
          <w:szCs w:val="28"/>
          <w:lang w:val="uk-UA"/>
        </w:rPr>
        <w:t>1(94):225</w:t>
      </w:r>
      <w:r w:rsidR="00395329" w:rsidRPr="00DD7E4B">
        <w:rPr>
          <w:rFonts w:ascii="Times New Roman" w:hAnsi="Times New Roman" w:cs="Times New Roman"/>
          <w:sz w:val="28"/>
          <w:szCs w:val="28"/>
          <w:lang w:val="uk-UA"/>
        </w:rPr>
        <w:t>-</w:t>
      </w:r>
      <w:r w:rsidR="00395329" w:rsidRPr="007416C7">
        <w:rPr>
          <w:rFonts w:ascii="Times New Roman" w:hAnsi="Times New Roman" w:cs="Times New Roman"/>
          <w:sz w:val="28"/>
          <w:szCs w:val="28"/>
          <w:lang w:val="uk-UA"/>
        </w:rPr>
        <w:t>7</w:t>
      </w:r>
      <w:r w:rsidR="00395329" w:rsidRPr="00DD7E4B">
        <w:rPr>
          <w:rFonts w:ascii="Times New Roman" w:hAnsi="Times New Roman" w:cs="Times New Roman"/>
          <w:sz w:val="28"/>
          <w:szCs w:val="28"/>
          <w:lang w:val="uk-UA"/>
        </w:rPr>
        <w:t>.</w:t>
      </w:r>
      <w:r w:rsidR="00395329">
        <w:rPr>
          <w:rFonts w:ascii="Times New Roman" w:hAnsi="Times New Roman" w:cs="Times New Roman"/>
          <w:sz w:val="28"/>
          <w:szCs w:val="28"/>
          <w:lang w:val="uk-UA"/>
        </w:rPr>
        <w:t xml:space="preserve"> </w:t>
      </w:r>
    </w:p>
    <w:p w:rsidR="00395329" w:rsidRPr="00B6221E" w:rsidRDefault="00395329" w:rsidP="00395329">
      <w:pPr>
        <w:tabs>
          <w:tab w:val="left" w:pos="993"/>
        </w:tabs>
        <w:spacing w:after="0" w:line="360" w:lineRule="auto"/>
        <w:jc w:val="both"/>
        <w:rPr>
          <w:rFonts w:ascii="Times New Roman" w:hAnsi="Times New Roman" w:cs="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здобувачу належить набір матеріалу, систематизація та аналіз результатів, підготовка матеріалів до публікації</w:t>
      </w:r>
      <w:r w:rsidRPr="00B6221E">
        <w:rPr>
          <w:rFonts w:ascii="Times New Roman" w:hAnsi="Times New Roman" w:cs="Times New Roman"/>
          <w:sz w:val="28"/>
          <w:szCs w:val="28"/>
          <w:lang w:val="uk-UA"/>
        </w:rPr>
        <w:t>.</w:t>
      </w:r>
    </w:p>
    <w:p w:rsidR="00395329" w:rsidRDefault="00B6221E" w:rsidP="00395329">
      <w:pPr>
        <w:tabs>
          <w:tab w:val="left" w:pos="993"/>
        </w:tabs>
        <w:spacing w:after="0" w:line="360" w:lineRule="auto"/>
        <w:ind w:firstLine="709"/>
        <w:jc w:val="both"/>
        <w:rPr>
          <w:lang w:val="uk-UA"/>
        </w:rPr>
      </w:pPr>
      <w:r>
        <w:rPr>
          <w:rFonts w:ascii="Times New Roman" w:hAnsi="Times New Roman" w:cs="Times New Roman"/>
          <w:sz w:val="28"/>
          <w:szCs w:val="28"/>
          <w:lang w:val="uk-UA"/>
        </w:rPr>
        <w:t>5</w:t>
      </w:r>
      <w:r w:rsidR="00395329" w:rsidRPr="007416C7">
        <w:rPr>
          <w:rFonts w:ascii="Times New Roman" w:hAnsi="Times New Roman" w:cs="Times New Roman"/>
          <w:sz w:val="28"/>
          <w:szCs w:val="28"/>
          <w:lang w:val="uk-UA"/>
        </w:rPr>
        <w:t>.</w:t>
      </w:r>
      <w:r w:rsidR="00395329" w:rsidRPr="007416C7">
        <w:rPr>
          <w:rFonts w:ascii="Times New Roman" w:hAnsi="Times New Roman" w:cs="Times New Roman"/>
          <w:color w:val="000000"/>
          <w:sz w:val="24"/>
          <w:szCs w:val="24"/>
          <w:lang w:val="uk-UA"/>
        </w:rPr>
        <w:t xml:space="preserve"> </w:t>
      </w:r>
      <w:r w:rsidR="00395329" w:rsidRPr="007416C7">
        <w:rPr>
          <w:rFonts w:ascii="Times New Roman" w:hAnsi="Times New Roman" w:cs="Times New Roman"/>
          <w:color w:val="000000"/>
          <w:sz w:val="28"/>
          <w:szCs w:val="28"/>
          <w:lang w:val="uk-UA"/>
        </w:rPr>
        <w:t xml:space="preserve">Дужий ІД, </w:t>
      </w:r>
      <w:proofErr w:type="spellStart"/>
      <w:r w:rsidR="00395329" w:rsidRPr="007416C7">
        <w:rPr>
          <w:rFonts w:ascii="Times New Roman" w:hAnsi="Times New Roman" w:cs="Times New Roman"/>
          <w:sz w:val="28"/>
          <w:szCs w:val="28"/>
          <w:lang w:val="uk-UA"/>
        </w:rPr>
        <w:t>Попадинець</w:t>
      </w:r>
      <w:proofErr w:type="spellEnd"/>
      <w:r w:rsidR="00395329" w:rsidRPr="007416C7">
        <w:rPr>
          <w:rFonts w:ascii="Times New Roman" w:hAnsi="Times New Roman" w:cs="Times New Roman"/>
          <w:sz w:val="28"/>
          <w:szCs w:val="28"/>
          <w:lang w:val="uk-UA"/>
        </w:rPr>
        <w:t xml:space="preserve"> ВМ, </w:t>
      </w:r>
      <w:r w:rsidR="00395329" w:rsidRPr="007416C7">
        <w:rPr>
          <w:rFonts w:ascii="Times New Roman" w:hAnsi="Times New Roman" w:cs="Times New Roman"/>
          <w:color w:val="000000"/>
          <w:sz w:val="28"/>
          <w:szCs w:val="28"/>
          <w:lang w:val="uk-UA"/>
        </w:rPr>
        <w:t>Романюк ОВ,</w:t>
      </w:r>
      <w:r w:rsidR="00395329" w:rsidRPr="007416C7">
        <w:rPr>
          <w:rFonts w:ascii="Times New Roman" w:hAnsi="Times New Roman" w:cs="Times New Roman"/>
          <w:sz w:val="28"/>
          <w:szCs w:val="28"/>
          <w:lang w:val="uk-UA"/>
        </w:rPr>
        <w:t xml:space="preserve"> Ніколаєнко АС, Кравець ОВ</w:t>
      </w:r>
      <w:r w:rsidR="00395329" w:rsidRPr="007416C7">
        <w:rPr>
          <w:rFonts w:ascii="Times New Roman" w:hAnsi="Times New Roman" w:cs="Times New Roman"/>
          <w:color w:val="000000"/>
          <w:sz w:val="28"/>
          <w:szCs w:val="28"/>
          <w:lang w:val="uk-UA"/>
        </w:rPr>
        <w:t xml:space="preserve">, </w:t>
      </w:r>
      <w:proofErr w:type="spellStart"/>
      <w:r w:rsidR="00395329" w:rsidRPr="007416C7">
        <w:rPr>
          <w:rFonts w:ascii="Times New Roman" w:hAnsi="Times New Roman" w:cs="Times New Roman"/>
          <w:color w:val="000000"/>
          <w:sz w:val="28"/>
          <w:szCs w:val="28"/>
          <w:lang w:val="uk-UA"/>
        </w:rPr>
        <w:t>Сікора</w:t>
      </w:r>
      <w:proofErr w:type="spellEnd"/>
      <w:r w:rsidR="00395329" w:rsidRPr="007416C7">
        <w:rPr>
          <w:rFonts w:ascii="Times New Roman" w:hAnsi="Times New Roman" w:cs="Times New Roman"/>
          <w:color w:val="000000"/>
          <w:sz w:val="28"/>
          <w:szCs w:val="28"/>
          <w:lang w:val="uk-UA"/>
        </w:rPr>
        <w:t xml:space="preserve"> ВВ, </w:t>
      </w:r>
      <w:proofErr w:type="spellStart"/>
      <w:r w:rsidR="00395329" w:rsidRPr="007416C7">
        <w:rPr>
          <w:rFonts w:ascii="Times New Roman" w:hAnsi="Times New Roman" w:cs="Times New Roman"/>
          <w:color w:val="000000"/>
          <w:sz w:val="28"/>
          <w:szCs w:val="28"/>
          <w:lang w:val="uk-UA"/>
        </w:rPr>
        <w:t>Линдін</w:t>
      </w:r>
      <w:proofErr w:type="spellEnd"/>
      <w:r w:rsidR="00395329" w:rsidRPr="007416C7">
        <w:rPr>
          <w:rFonts w:ascii="Times New Roman" w:hAnsi="Times New Roman" w:cs="Times New Roman"/>
          <w:color w:val="000000"/>
          <w:sz w:val="24"/>
          <w:szCs w:val="24"/>
          <w:lang w:val="uk-UA"/>
        </w:rPr>
        <w:t xml:space="preserve"> </w:t>
      </w:r>
      <w:r w:rsidR="00395329" w:rsidRPr="007416C7">
        <w:rPr>
          <w:rFonts w:ascii="Times New Roman" w:hAnsi="Times New Roman" w:cs="Times New Roman"/>
          <w:color w:val="000000"/>
          <w:sz w:val="28"/>
          <w:szCs w:val="28"/>
          <w:lang w:val="uk-UA"/>
        </w:rPr>
        <w:t xml:space="preserve">МС. </w:t>
      </w:r>
      <w:r w:rsidR="00395329" w:rsidRPr="007416C7">
        <w:rPr>
          <w:rFonts w:ascii="Times New Roman" w:eastAsia="Calibri" w:hAnsi="Times New Roman" w:cs="Times New Roman"/>
          <w:sz w:val="28"/>
          <w:szCs w:val="28"/>
          <w:lang w:val="uk-UA"/>
        </w:rPr>
        <w:t xml:space="preserve">Морфологічні особливості репаративного процесу в зоні трофічних венозних виразок нижніх кінцівок за умов застосування </w:t>
      </w:r>
      <w:proofErr w:type="spellStart"/>
      <w:r w:rsidR="00395329" w:rsidRPr="007416C7">
        <w:rPr>
          <w:rFonts w:ascii="Times New Roman" w:eastAsia="Calibri" w:hAnsi="Times New Roman" w:cs="Times New Roman"/>
          <w:sz w:val="28"/>
          <w:szCs w:val="28"/>
          <w:lang w:val="uk-UA"/>
        </w:rPr>
        <w:t>аутоплазми</w:t>
      </w:r>
      <w:proofErr w:type="spellEnd"/>
      <w:r w:rsidR="00395329" w:rsidRPr="007416C7">
        <w:rPr>
          <w:rFonts w:ascii="Times New Roman" w:eastAsia="Calibri" w:hAnsi="Times New Roman" w:cs="Times New Roman"/>
          <w:sz w:val="28"/>
          <w:szCs w:val="28"/>
          <w:lang w:val="uk-UA"/>
        </w:rPr>
        <w:t xml:space="preserve">, збагаченої тромбоцитами. </w:t>
      </w:r>
      <w:proofErr w:type="spellStart"/>
      <w:r w:rsidR="00395329" w:rsidRPr="007416C7">
        <w:rPr>
          <w:rFonts w:ascii="Times New Roman" w:eastAsia="Calibri" w:hAnsi="Times New Roman" w:cs="Times New Roman"/>
          <w:sz w:val="28"/>
          <w:szCs w:val="28"/>
          <w:lang w:val="uk-UA"/>
        </w:rPr>
        <w:t>Klinichna</w:t>
      </w:r>
      <w:proofErr w:type="spellEnd"/>
      <w:r w:rsidR="00395329" w:rsidRPr="007416C7">
        <w:rPr>
          <w:rFonts w:ascii="Times New Roman" w:eastAsia="Calibri" w:hAnsi="Times New Roman" w:cs="Times New Roman"/>
          <w:sz w:val="28"/>
          <w:szCs w:val="28"/>
          <w:lang w:val="uk-UA"/>
        </w:rPr>
        <w:t xml:space="preserve"> </w:t>
      </w:r>
      <w:proofErr w:type="spellStart"/>
      <w:r w:rsidR="00395329" w:rsidRPr="007416C7">
        <w:rPr>
          <w:rFonts w:ascii="Times New Roman" w:eastAsia="Calibri" w:hAnsi="Times New Roman" w:cs="Times New Roman"/>
          <w:sz w:val="28"/>
          <w:szCs w:val="28"/>
          <w:lang w:val="uk-UA"/>
        </w:rPr>
        <w:t>khiru</w:t>
      </w:r>
      <w:r w:rsidR="00395329">
        <w:rPr>
          <w:rFonts w:ascii="Times New Roman" w:eastAsia="Calibri" w:hAnsi="Times New Roman" w:cs="Times New Roman"/>
          <w:sz w:val="28"/>
          <w:szCs w:val="28"/>
          <w:lang w:val="uk-UA"/>
        </w:rPr>
        <w:t>rhiia</w:t>
      </w:r>
      <w:proofErr w:type="spellEnd"/>
      <w:r w:rsidR="00395329">
        <w:rPr>
          <w:rFonts w:ascii="Times New Roman" w:eastAsia="Calibri" w:hAnsi="Times New Roman" w:cs="Times New Roman"/>
          <w:sz w:val="28"/>
          <w:szCs w:val="28"/>
          <w:lang w:val="uk-UA"/>
        </w:rPr>
        <w:t>. 2018 December;85(12):42-</w:t>
      </w:r>
      <w:r w:rsidR="00395329" w:rsidRPr="007416C7">
        <w:rPr>
          <w:rFonts w:ascii="Times New Roman" w:eastAsia="Calibri" w:hAnsi="Times New Roman" w:cs="Times New Roman"/>
          <w:sz w:val="28"/>
          <w:szCs w:val="28"/>
          <w:lang w:val="uk-UA"/>
        </w:rPr>
        <w:t xml:space="preserve">5. </w:t>
      </w:r>
      <w:r w:rsidR="00395329" w:rsidRPr="003D4E06">
        <w:rPr>
          <w:rFonts w:ascii="Times New Roman" w:eastAsia="Times New Roman" w:hAnsi="Times New Roman" w:cs="Times New Roman"/>
          <w:sz w:val="28"/>
          <w:szCs w:val="28"/>
          <w:lang w:val="en-US" w:eastAsia="ru-RU"/>
        </w:rPr>
        <w:t>DOI</w:t>
      </w:r>
      <w:r w:rsidR="00395329" w:rsidRPr="007416C7">
        <w:rPr>
          <w:rFonts w:ascii="Times New Roman" w:eastAsia="Times New Roman" w:hAnsi="Times New Roman" w:cs="Times New Roman"/>
          <w:sz w:val="28"/>
          <w:szCs w:val="28"/>
          <w:lang w:val="uk-UA" w:eastAsia="ru-RU"/>
        </w:rPr>
        <w:t>: 10.26779/2522-1396.2018.12.42</w:t>
      </w:r>
      <w:r w:rsidR="00395329" w:rsidRPr="00BE72EC">
        <w:rPr>
          <w:rFonts w:ascii="Times New Roman" w:hAnsi="Times New Roman" w:cs="Times New Roman"/>
          <w:sz w:val="28"/>
          <w:szCs w:val="28"/>
          <w:lang w:val="uk-UA"/>
        </w:rPr>
        <w:t>.</w:t>
      </w:r>
      <w:r w:rsidR="00395329" w:rsidRPr="00BE72EC">
        <w:rPr>
          <w:lang w:val="uk-UA"/>
        </w:rPr>
        <w:t xml:space="preserve"> </w:t>
      </w:r>
    </w:p>
    <w:p w:rsidR="00395329" w:rsidRPr="00DD7A61" w:rsidRDefault="00395329" w:rsidP="00395329">
      <w:pPr>
        <w:tabs>
          <w:tab w:val="left" w:pos="993"/>
        </w:tabs>
        <w:spacing w:after="0" w:line="360" w:lineRule="auto"/>
        <w:jc w:val="both"/>
        <w:rPr>
          <w:rFonts w:ascii="Times New Roman" w:eastAsia="Calibri" w:hAnsi="Times New Roman" w:cs="Times New Roman"/>
          <w:sz w:val="28"/>
          <w:szCs w:val="28"/>
          <w:lang w:val="uk-UA"/>
        </w:rPr>
      </w:pPr>
      <w:r w:rsidRPr="00606AB8">
        <w:rPr>
          <w:rFonts w:ascii="Times New Roman" w:hAnsi="Times New Roman"/>
          <w:b/>
          <w:i/>
          <w:sz w:val="28"/>
          <w:szCs w:val="28"/>
          <w:lang w:val="uk-UA"/>
        </w:rPr>
        <w:lastRenderedPageBreak/>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з</w:t>
      </w:r>
      <w:r w:rsidRPr="00BE72EC">
        <w:rPr>
          <w:rFonts w:ascii="Times New Roman" w:hAnsi="Times New Roman" w:cs="Times New Roman"/>
          <w:sz w:val="28"/>
          <w:szCs w:val="28"/>
          <w:lang w:val="uk-UA"/>
        </w:rPr>
        <w:t>добувач брав участь у обстеженні</w:t>
      </w:r>
      <w:r>
        <w:rPr>
          <w:rFonts w:ascii="Times New Roman" w:hAnsi="Times New Roman" w:cs="Times New Roman"/>
          <w:sz w:val="28"/>
          <w:szCs w:val="28"/>
          <w:lang w:val="uk-UA"/>
        </w:rPr>
        <w:t xml:space="preserve"> та лікуванні</w:t>
      </w:r>
      <w:r w:rsidRPr="00BE72EC">
        <w:rPr>
          <w:rFonts w:ascii="Times New Roman" w:hAnsi="Times New Roman" w:cs="Times New Roman"/>
          <w:sz w:val="28"/>
          <w:szCs w:val="28"/>
          <w:lang w:val="uk-UA"/>
        </w:rPr>
        <w:t xml:space="preserve"> хворих, систематизував отримані результат</w:t>
      </w:r>
      <w:r>
        <w:rPr>
          <w:rFonts w:ascii="Times New Roman" w:hAnsi="Times New Roman" w:cs="Times New Roman"/>
          <w:sz w:val="28"/>
          <w:szCs w:val="28"/>
          <w:lang w:val="uk-UA"/>
        </w:rPr>
        <w:t>и та підготував роботу до друку</w:t>
      </w:r>
      <w:r w:rsidRPr="00DD7A61">
        <w:rPr>
          <w:rFonts w:ascii="Times New Roman" w:hAnsi="Times New Roman" w:cs="Times New Roman"/>
          <w:sz w:val="28"/>
          <w:szCs w:val="28"/>
          <w:lang w:val="uk-UA"/>
        </w:rPr>
        <w:t>.</w:t>
      </w:r>
    </w:p>
    <w:p w:rsidR="00395329" w:rsidRDefault="00B6221E" w:rsidP="00395329">
      <w:pPr>
        <w:tabs>
          <w:tab w:val="left" w:pos="993"/>
        </w:tabs>
        <w:spacing w:after="0"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6</w:t>
      </w:r>
      <w:r w:rsidR="00395329" w:rsidRPr="007416C7">
        <w:rPr>
          <w:rFonts w:ascii="Times New Roman" w:hAnsi="Times New Roman" w:cs="Times New Roman"/>
          <w:sz w:val="28"/>
          <w:szCs w:val="28"/>
          <w:lang w:val="uk-UA"/>
        </w:rPr>
        <w:t>.</w:t>
      </w:r>
      <w:r w:rsidR="00395329" w:rsidRPr="007416C7">
        <w:rPr>
          <w:rFonts w:ascii="Times New Roman" w:hAnsi="Times New Roman" w:cs="Times New Roman"/>
          <w:sz w:val="28"/>
          <w:szCs w:val="28"/>
          <w:lang w:val="en-US"/>
        </w:rPr>
        <w:t xml:space="preserve"> </w:t>
      </w:r>
      <w:proofErr w:type="spellStart"/>
      <w:r w:rsidR="00395329" w:rsidRPr="00834DA6">
        <w:rPr>
          <w:rFonts w:ascii="Times New Roman" w:hAnsi="Times New Roman" w:cs="Times New Roman"/>
          <w:sz w:val="28"/>
          <w:szCs w:val="28"/>
          <w:lang w:val="en-US"/>
        </w:rPr>
        <w:t>Duzhyi</w:t>
      </w:r>
      <w:proofErr w:type="spellEnd"/>
      <w:r w:rsidR="00395329" w:rsidRPr="00834DA6">
        <w:rPr>
          <w:rFonts w:ascii="Times New Roman" w:hAnsi="Times New Roman" w:cs="Times New Roman"/>
          <w:sz w:val="28"/>
          <w:szCs w:val="28"/>
          <w:lang w:val="en-US"/>
        </w:rPr>
        <w:t xml:space="preserve"> ID, </w:t>
      </w:r>
      <w:proofErr w:type="spellStart"/>
      <w:r w:rsidR="00395329" w:rsidRPr="00834DA6">
        <w:rPr>
          <w:rFonts w:ascii="Times New Roman" w:hAnsi="Times New Roman" w:cs="Times New Roman"/>
          <w:sz w:val="28"/>
          <w:szCs w:val="28"/>
          <w:lang w:val="en-US"/>
        </w:rPr>
        <w:t>Nikolaienko</w:t>
      </w:r>
      <w:proofErr w:type="spellEnd"/>
      <w:r w:rsidR="00395329" w:rsidRPr="00834DA6">
        <w:rPr>
          <w:rFonts w:ascii="Times New Roman" w:hAnsi="Times New Roman" w:cs="Times New Roman"/>
          <w:sz w:val="28"/>
          <w:szCs w:val="28"/>
          <w:lang w:val="en-US"/>
        </w:rPr>
        <w:t xml:space="preserve"> AS, </w:t>
      </w:r>
      <w:proofErr w:type="spellStart"/>
      <w:r w:rsidR="00395329" w:rsidRPr="00834DA6">
        <w:rPr>
          <w:rFonts w:ascii="Times New Roman" w:hAnsi="Times New Roman" w:cs="Times New Roman"/>
          <w:sz w:val="28"/>
          <w:szCs w:val="28"/>
          <w:lang w:val="en-US"/>
        </w:rPr>
        <w:t>Yasnikovskyi</w:t>
      </w:r>
      <w:proofErr w:type="spellEnd"/>
      <w:r w:rsidR="00395329" w:rsidRPr="00834DA6">
        <w:rPr>
          <w:rFonts w:ascii="Times New Roman" w:hAnsi="Times New Roman" w:cs="Times New Roman"/>
          <w:sz w:val="28"/>
          <w:szCs w:val="28"/>
          <w:lang w:val="en-US"/>
        </w:rPr>
        <w:t xml:space="preserve"> OM. </w:t>
      </w:r>
      <w:r w:rsidR="00395329" w:rsidRPr="00834DA6">
        <w:rPr>
          <w:rFonts w:ascii="Times New Roman" w:hAnsi="Times New Roman" w:cs="Times New Roman"/>
          <w:sz w:val="28"/>
          <w:szCs w:val="28"/>
          <w:shd w:val="clear" w:color="auto" w:fill="FFFFFF"/>
          <w:lang w:val="en-US"/>
        </w:rPr>
        <w:t>Long-term consequences of the use of autologous platelet-rich plasma in the treatment of patients with diabetic ulcers, and medical and social adaptation of such patients. </w:t>
      </w:r>
      <w:r w:rsidR="00395329" w:rsidRPr="00834DA6">
        <w:rPr>
          <w:rFonts w:ascii="Times New Roman" w:hAnsi="Times New Roman" w:cs="Times New Roman"/>
          <w:bCs/>
          <w:sz w:val="28"/>
          <w:szCs w:val="28"/>
          <w:shd w:val="clear" w:color="auto" w:fill="FFFFFF"/>
          <w:lang w:val="en-US"/>
        </w:rPr>
        <w:t>EUMJ</w:t>
      </w:r>
      <w:r w:rsidR="00395329" w:rsidRPr="00B6221E">
        <w:rPr>
          <w:rFonts w:ascii="Times New Roman" w:hAnsi="Times New Roman" w:cs="Times New Roman"/>
          <w:bCs/>
          <w:sz w:val="28"/>
          <w:szCs w:val="28"/>
          <w:shd w:val="clear" w:color="auto" w:fill="FFFFFF"/>
          <w:lang w:val="en-US"/>
        </w:rPr>
        <w:t>, 2020</w:t>
      </w:r>
      <w:proofErr w:type="gramStart"/>
      <w:r w:rsidR="00395329" w:rsidRPr="00B6221E">
        <w:rPr>
          <w:rFonts w:ascii="Times New Roman" w:hAnsi="Times New Roman" w:cs="Times New Roman"/>
          <w:bCs/>
          <w:sz w:val="28"/>
          <w:szCs w:val="28"/>
          <w:shd w:val="clear" w:color="auto" w:fill="FFFFFF"/>
          <w:lang w:val="en-US"/>
        </w:rPr>
        <w:t>;8</w:t>
      </w:r>
      <w:proofErr w:type="gramEnd"/>
      <w:r w:rsidR="00395329" w:rsidRPr="00B6221E">
        <w:rPr>
          <w:rFonts w:ascii="Times New Roman" w:hAnsi="Times New Roman" w:cs="Times New Roman"/>
          <w:bCs/>
          <w:sz w:val="28"/>
          <w:szCs w:val="28"/>
          <w:shd w:val="clear" w:color="auto" w:fill="FFFFFF"/>
          <w:lang w:val="en-US"/>
        </w:rPr>
        <w:t>(4):339-345</w:t>
      </w:r>
      <w:r w:rsidR="00395329" w:rsidRPr="00834DA6">
        <w:rPr>
          <w:rFonts w:ascii="Times New Roman" w:hAnsi="Times New Roman" w:cs="Times New Roman"/>
          <w:sz w:val="28"/>
          <w:szCs w:val="28"/>
          <w:lang w:val="uk-UA"/>
        </w:rPr>
        <w:t>.</w:t>
      </w:r>
      <w:r w:rsidR="00395329" w:rsidRPr="00B6221E">
        <w:rPr>
          <w:rFonts w:ascii="Times New Roman" w:hAnsi="Times New Roman" w:cs="Times New Roman"/>
          <w:sz w:val="28"/>
          <w:szCs w:val="28"/>
          <w:shd w:val="clear" w:color="auto" w:fill="FFFFFF"/>
          <w:lang w:val="en-US"/>
        </w:rPr>
        <w:t xml:space="preserve"> </w:t>
      </w:r>
    </w:p>
    <w:p w:rsidR="00395329" w:rsidRPr="00B6221E" w:rsidRDefault="00395329" w:rsidP="00B6221E">
      <w:pPr>
        <w:tabs>
          <w:tab w:val="left" w:pos="993"/>
        </w:tabs>
        <w:spacing w:after="0" w:line="360" w:lineRule="auto"/>
        <w:jc w:val="both"/>
        <w:rPr>
          <w:rFonts w:ascii="Times New Roman" w:hAnsi="Times New Roman" w:cs="Times New Roman"/>
          <w:sz w:val="28"/>
          <w:szCs w:val="28"/>
          <w:shd w:val="clear" w:color="auto" w:fill="FFFFFF"/>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shd w:val="clear" w:color="auto" w:fill="FFFFFF"/>
          <w:lang w:val="uk-UA"/>
        </w:rPr>
        <w:t>д</w:t>
      </w:r>
      <w:proofErr w:type="spellStart"/>
      <w:r w:rsidRPr="00B144B7">
        <w:rPr>
          <w:rFonts w:ascii="Times New Roman" w:hAnsi="Times New Roman" w:cs="Times New Roman"/>
          <w:sz w:val="28"/>
          <w:szCs w:val="28"/>
          <w:shd w:val="clear" w:color="auto" w:fill="FFFFFF"/>
        </w:rPr>
        <w:t>исертант</w:t>
      </w:r>
      <w:proofErr w:type="spellEnd"/>
      <w:r w:rsidRPr="00B144B7">
        <w:rPr>
          <w:rFonts w:ascii="Times New Roman" w:hAnsi="Times New Roman" w:cs="Times New Roman"/>
          <w:sz w:val="28"/>
          <w:szCs w:val="28"/>
          <w:shd w:val="clear" w:color="auto" w:fill="FFFFFF"/>
        </w:rPr>
        <w:t xml:space="preserve"> проводив </w:t>
      </w:r>
      <w:proofErr w:type="spellStart"/>
      <w:r w:rsidRPr="00B144B7">
        <w:rPr>
          <w:rFonts w:ascii="Times New Roman" w:hAnsi="Times New Roman" w:cs="Times New Roman"/>
          <w:sz w:val="28"/>
          <w:szCs w:val="28"/>
          <w:shd w:val="clear" w:color="auto" w:fill="FFFFFF"/>
        </w:rPr>
        <w:t>аналіз</w:t>
      </w:r>
      <w:proofErr w:type="spellEnd"/>
      <w:r w:rsidRPr="00B144B7">
        <w:rPr>
          <w:rFonts w:ascii="Times New Roman" w:hAnsi="Times New Roman" w:cs="Times New Roman"/>
          <w:sz w:val="28"/>
          <w:szCs w:val="28"/>
          <w:shd w:val="clear" w:color="auto" w:fill="FFFFFF"/>
        </w:rPr>
        <w:t xml:space="preserve"> та </w:t>
      </w:r>
      <w:proofErr w:type="spellStart"/>
      <w:r w:rsidRPr="00B144B7">
        <w:rPr>
          <w:rFonts w:ascii="Times New Roman" w:hAnsi="Times New Roman" w:cs="Times New Roman"/>
          <w:sz w:val="28"/>
          <w:szCs w:val="28"/>
          <w:shd w:val="clear" w:color="auto" w:fill="FFFFFF"/>
        </w:rPr>
        <w:t>узагальнення</w:t>
      </w:r>
      <w:proofErr w:type="spellEnd"/>
      <w:r w:rsidRPr="00B144B7">
        <w:rPr>
          <w:rFonts w:ascii="Times New Roman" w:hAnsi="Times New Roman" w:cs="Times New Roman"/>
          <w:sz w:val="28"/>
          <w:szCs w:val="28"/>
          <w:shd w:val="clear" w:color="auto" w:fill="FFFFFF"/>
        </w:rPr>
        <w:t xml:space="preserve"> </w:t>
      </w:r>
      <w:proofErr w:type="spellStart"/>
      <w:r w:rsidRPr="00B144B7">
        <w:rPr>
          <w:rFonts w:ascii="Times New Roman" w:hAnsi="Times New Roman" w:cs="Times New Roman"/>
          <w:sz w:val="28"/>
          <w:szCs w:val="28"/>
          <w:shd w:val="clear" w:color="auto" w:fill="FFFFFF"/>
        </w:rPr>
        <w:t>результатів</w:t>
      </w:r>
      <w:proofErr w:type="spellEnd"/>
      <w:r w:rsidRPr="00B144B7">
        <w:rPr>
          <w:rFonts w:ascii="Times New Roman" w:hAnsi="Times New Roman" w:cs="Times New Roman"/>
          <w:sz w:val="28"/>
          <w:szCs w:val="28"/>
          <w:shd w:val="clear" w:color="auto" w:fill="FFFFFF"/>
        </w:rPr>
        <w:t xml:space="preserve"> </w:t>
      </w:r>
      <w:proofErr w:type="spellStart"/>
      <w:r w:rsidRPr="00B144B7">
        <w:rPr>
          <w:rFonts w:ascii="Times New Roman" w:hAnsi="Times New Roman" w:cs="Times New Roman"/>
          <w:sz w:val="28"/>
          <w:szCs w:val="28"/>
          <w:shd w:val="clear" w:color="auto" w:fill="FFFFFF"/>
        </w:rPr>
        <w:t>лікуванн</w:t>
      </w:r>
      <w:r>
        <w:rPr>
          <w:rFonts w:ascii="Times New Roman" w:hAnsi="Times New Roman" w:cs="Times New Roman"/>
          <w:sz w:val="28"/>
          <w:szCs w:val="28"/>
          <w:shd w:val="clear" w:color="auto" w:fill="FFFFFF"/>
        </w:rPr>
        <w:t>я</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підготував</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працю</w:t>
      </w:r>
      <w:proofErr w:type="spellEnd"/>
      <w:r>
        <w:rPr>
          <w:rFonts w:ascii="Times New Roman" w:hAnsi="Times New Roman" w:cs="Times New Roman"/>
          <w:sz w:val="28"/>
          <w:szCs w:val="28"/>
          <w:shd w:val="clear" w:color="auto" w:fill="FFFFFF"/>
        </w:rPr>
        <w:t xml:space="preserve"> до </w:t>
      </w:r>
      <w:proofErr w:type="spellStart"/>
      <w:r>
        <w:rPr>
          <w:rFonts w:ascii="Times New Roman" w:hAnsi="Times New Roman" w:cs="Times New Roman"/>
          <w:sz w:val="28"/>
          <w:szCs w:val="28"/>
          <w:shd w:val="clear" w:color="auto" w:fill="FFFFFF"/>
        </w:rPr>
        <w:t>друку</w:t>
      </w:r>
      <w:proofErr w:type="spellEnd"/>
      <w:r w:rsidRPr="00DD7E4B">
        <w:rPr>
          <w:rFonts w:ascii="Times New Roman" w:hAnsi="Times New Roman" w:cs="Times New Roman"/>
          <w:sz w:val="28"/>
          <w:szCs w:val="28"/>
          <w:shd w:val="clear" w:color="auto" w:fill="FFFFFF"/>
        </w:rPr>
        <w:t>.</w:t>
      </w:r>
    </w:p>
    <w:p w:rsidR="00395329" w:rsidRDefault="00B6221E" w:rsidP="00395329">
      <w:pPr>
        <w:tabs>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395329" w:rsidRPr="007416C7">
        <w:rPr>
          <w:rFonts w:ascii="Times New Roman" w:hAnsi="Times New Roman" w:cs="Times New Roman"/>
          <w:sz w:val="28"/>
          <w:szCs w:val="28"/>
          <w:lang w:val="uk-UA"/>
        </w:rPr>
        <w:t xml:space="preserve">. Дужий ІД, Кисляков ВП, </w:t>
      </w:r>
      <w:proofErr w:type="spellStart"/>
      <w:r w:rsidR="00395329" w:rsidRPr="007416C7">
        <w:rPr>
          <w:rFonts w:ascii="Times New Roman" w:hAnsi="Times New Roman" w:cs="Times New Roman"/>
          <w:sz w:val="28"/>
          <w:szCs w:val="28"/>
          <w:lang w:val="uk-UA"/>
        </w:rPr>
        <w:t>Голубничий</w:t>
      </w:r>
      <w:proofErr w:type="spellEnd"/>
      <w:r w:rsidR="00395329" w:rsidRPr="007416C7">
        <w:rPr>
          <w:rFonts w:ascii="Times New Roman" w:hAnsi="Times New Roman" w:cs="Times New Roman"/>
          <w:sz w:val="28"/>
          <w:szCs w:val="28"/>
          <w:lang w:val="uk-UA"/>
        </w:rPr>
        <w:t xml:space="preserve"> СО,</w:t>
      </w:r>
      <w:r w:rsidR="00395329" w:rsidRPr="007416C7">
        <w:rPr>
          <w:rFonts w:ascii="Times New Roman" w:hAnsi="Times New Roman" w:cs="Times New Roman"/>
          <w:sz w:val="24"/>
          <w:szCs w:val="24"/>
          <w:lang w:val="uk-UA"/>
        </w:rPr>
        <w:t xml:space="preserve"> </w:t>
      </w:r>
      <w:proofErr w:type="spellStart"/>
      <w:r w:rsidR="00395329" w:rsidRPr="007416C7">
        <w:rPr>
          <w:rFonts w:ascii="Times New Roman" w:hAnsi="Times New Roman" w:cs="Times New Roman"/>
          <w:sz w:val="28"/>
          <w:szCs w:val="28"/>
          <w:lang w:val="uk-UA"/>
        </w:rPr>
        <w:t>Попадинець</w:t>
      </w:r>
      <w:proofErr w:type="spellEnd"/>
      <w:r w:rsidR="00395329" w:rsidRPr="007416C7">
        <w:rPr>
          <w:rFonts w:ascii="Times New Roman" w:hAnsi="Times New Roman" w:cs="Times New Roman"/>
          <w:sz w:val="28"/>
          <w:szCs w:val="28"/>
          <w:lang w:val="uk-UA"/>
        </w:rPr>
        <w:t xml:space="preserve"> ВМ, Ніколаєнко АС.</w:t>
      </w:r>
      <w:r w:rsidR="00395329">
        <w:rPr>
          <w:rFonts w:ascii="Times New Roman" w:hAnsi="Times New Roman" w:cs="Times New Roman"/>
          <w:sz w:val="28"/>
          <w:szCs w:val="28"/>
          <w:lang w:val="uk-UA"/>
        </w:rPr>
        <w:t xml:space="preserve"> </w:t>
      </w:r>
      <w:r w:rsidR="00395329" w:rsidRPr="007416C7">
        <w:rPr>
          <w:rFonts w:ascii="Times New Roman" w:eastAsia="Times New Roman" w:hAnsi="Times New Roman" w:cs="Times New Roman"/>
          <w:sz w:val="28"/>
          <w:szCs w:val="28"/>
          <w:lang w:val="uk-UA" w:eastAsia="ru-RU"/>
        </w:rPr>
        <w:t>До проблеми лікування</w:t>
      </w:r>
      <w:r w:rsidR="00395329">
        <w:rPr>
          <w:rFonts w:ascii="Times New Roman" w:eastAsia="Times New Roman" w:hAnsi="Times New Roman" w:cs="Times New Roman"/>
          <w:sz w:val="28"/>
          <w:szCs w:val="28"/>
          <w:lang w:val="uk-UA" w:eastAsia="ru-RU"/>
        </w:rPr>
        <w:t xml:space="preserve"> </w:t>
      </w:r>
      <w:r w:rsidR="00395329" w:rsidRPr="007416C7">
        <w:rPr>
          <w:rFonts w:ascii="Times New Roman" w:eastAsia="Times New Roman" w:hAnsi="Times New Roman" w:cs="Times New Roman"/>
          <w:sz w:val="28"/>
          <w:szCs w:val="28"/>
          <w:lang w:val="uk-UA" w:eastAsia="ru-RU"/>
        </w:rPr>
        <w:t xml:space="preserve">трофічних виразок нижніх кінцівок. </w:t>
      </w:r>
      <w:r w:rsidR="00395329" w:rsidRPr="007416C7">
        <w:rPr>
          <w:rFonts w:ascii="Times New Roman" w:hAnsi="Times New Roman" w:cs="Times New Roman"/>
          <w:sz w:val="28"/>
          <w:szCs w:val="28"/>
          <w:lang w:val="uk-UA"/>
        </w:rPr>
        <w:t>Харківська хірургічна школа. 2017</w:t>
      </w:r>
      <w:r w:rsidR="00395329" w:rsidRPr="007416C7">
        <w:rPr>
          <w:rFonts w:ascii="Times New Roman" w:hAnsi="Times New Roman" w:cs="Times New Roman"/>
          <w:sz w:val="28"/>
          <w:szCs w:val="28"/>
          <w:shd w:val="clear" w:color="auto" w:fill="FFFFFF"/>
          <w:lang w:val="uk-UA"/>
        </w:rPr>
        <w:t>;</w:t>
      </w:r>
      <w:r w:rsidR="00395329">
        <w:rPr>
          <w:rFonts w:ascii="Times New Roman" w:hAnsi="Times New Roman" w:cs="Times New Roman"/>
          <w:sz w:val="28"/>
          <w:szCs w:val="28"/>
          <w:lang w:val="uk-UA"/>
        </w:rPr>
        <w:t>1(82):96–9</w:t>
      </w:r>
      <w:r w:rsidR="00395329" w:rsidRPr="00DD7E4B">
        <w:rPr>
          <w:rFonts w:ascii="Times New Roman" w:hAnsi="Times New Roman" w:cs="Times New Roman"/>
          <w:sz w:val="28"/>
          <w:szCs w:val="28"/>
          <w:lang w:val="uk-UA"/>
        </w:rPr>
        <w:t>.</w:t>
      </w:r>
      <w:r w:rsidR="00395329">
        <w:rPr>
          <w:rFonts w:ascii="Times New Roman" w:hAnsi="Times New Roman" w:cs="Times New Roman"/>
          <w:sz w:val="28"/>
          <w:szCs w:val="28"/>
          <w:lang w:val="uk-UA"/>
        </w:rPr>
        <w:t xml:space="preserve"> </w:t>
      </w:r>
    </w:p>
    <w:p w:rsidR="00395329" w:rsidRPr="00B6221E" w:rsidRDefault="00395329" w:rsidP="00B6221E">
      <w:pPr>
        <w:tabs>
          <w:tab w:val="left" w:pos="993"/>
        </w:tabs>
        <w:spacing w:after="0" w:line="360" w:lineRule="auto"/>
        <w:ind w:firstLine="709"/>
        <w:jc w:val="both"/>
        <w:rPr>
          <w:rFonts w:ascii="Times New Roman" w:hAnsi="Times New Roman" w:cs="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 xml:space="preserve">дисертант брав участь у обстеженні тематичних хворих, </w:t>
      </w:r>
      <w:r w:rsidRPr="00B121C0">
        <w:rPr>
          <w:rFonts w:ascii="Times New Roman" w:hAnsi="Times New Roman" w:cs="Times New Roman"/>
          <w:sz w:val="28"/>
          <w:szCs w:val="28"/>
          <w:lang w:val="uk-UA"/>
        </w:rPr>
        <w:t>про</w:t>
      </w:r>
      <w:r>
        <w:rPr>
          <w:rFonts w:ascii="Times New Roman" w:hAnsi="Times New Roman" w:cs="Times New Roman"/>
          <w:sz w:val="28"/>
          <w:szCs w:val="28"/>
          <w:lang w:val="uk-UA"/>
        </w:rPr>
        <w:t xml:space="preserve">вів систематизацію отриманих </w:t>
      </w:r>
      <w:r w:rsidRPr="00B121C0">
        <w:rPr>
          <w:rFonts w:ascii="Times New Roman" w:hAnsi="Times New Roman" w:cs="Times New Roman"/>
          <w:sz w:val="28"/>
          <w:szCs w:val="28"/>
          <w:lang w:val="uk-UA"/>
        </w:rPr>
        <w:t>результатів т</w:t>
      </w:r>
      <w:r>
        <w:rPr>
          <w:rFonts w:ascii="Times New Roman" w:hAnsi="Times New Roman" w:cs="Times New Roman"/>
          <w:sz w:val="28"/>
          <w:szCs w:val="28"/>
          <w:lang w:val="uk-UA"/>
        </w:rPr>
        <w:t>а підготував роботу до друку</w:t>
      </w:r>
      <w:r w:rsidRPr="00DD7E4B">
        <w:rPr>
          <w:rFonts w:ascii="Times New Roman" w:hAnsi="Times New Roman" w:cs="Times New Roman"/>
          <w:sz w:val="28"/>
          <w:szCs w:val="28"/>
        </w:rPr>
        <w:t>.</w:t>
      </w:r>
    </w:p>
    <w:p w:rsidR="00395329" w:rsidRDefault="00B6221E" w:rsidP="00395329">
      <w:pPr>
        <w:tabs>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bCs/>
          <w:sz w:val="28"/>
          <w:szCs w:val="28"/>
          <w:lang w:val="uk-UA"/>
        </w:rPr>
        <w:t>8</w:t>
      </w:r>
      <w:r w:rsidR="00395329">
        <w:rPr>
          <w:rFonts w:ascii="Times New Roman" w:hAnsi="Times New Roman" w:cs="Times New Roman"/>
          <w:bCs/>
          <w:sz w:val="28"/>
          <w:szCs w:val="28"/>
          <w:lang w:val="uk-UA"/>
        </w:rPr>
        <w:t>.</w:t>
      </w:r>
      <w:r w:rsidR="00395329" w:rsidRPr="007416C7">
        <w:rPr>
          <w:rFonts w:ascii="Times New Roman" w:hAnsi="Times New Roman" w:cs="Times New Roman"/>
          <w:sz w:val="24"/>
          <w:szCs w:val="24"/>
          <w:lang w:val="uk-UA"/>
        </w:rPr>
        <w:t xml:space="preserve"> </w:t>
      </w:r>
      <w:proofErr w:type="spellStart"/>
      <w:r w:rsidR="00395329" w:rsidRPr="007416C7">
        <w:rPr>
          <w:rFonts w:ascii="Times New Roman" w:hAnsi="Times New Roman" w:cs="Times New Roman"/>
          <w:sz w:val="28"/>
          <w:szCs w:val="28"/>
          <w:lang w:val="uk-UA"/>
        </w:rPr>
        <w:t>Попадинець</w:t>
      </w:r>
      <w:proofErr w:type="spellEnd"/>
      <w:r w:rsidR="00395329" w:rsidRPr="007416C7">
        <w:rPr>
          <w:rFonts w:ascii="Times New Roman" w:hAnsi="Times New Roman" w:cs="Times New Roman"/>
          <w:sz w:val="28"/>
          <w:szCs w:val="28"/>
          <w:lang w:val="uk-UA"/>
        </w:rPr>
        <w:t xml:space="preserve"> ВМ, Ніколаєнко АС, Медведєва ІМ, </w:t>
      </w:r>
      <w:proofErr w:type="spellStart"/>
      <w:r w:rsidR="00395329" w:rsidRPr="007416C7">
        <w:rPr>
          <w:rFonts w:ascii="Times New Roman" w:hAnsi="Times New Roman" w:cs="Times New Roman"/>
          <w:sz w:val="28"/>
          <w:szCs w:val="28"/>
          <w:lang w:val="uk-UA"/>
        </w:rPr>
        <w:t>Дегтяренко</w:t>
      </w:r>
      <w:proofErr w:type="spellEnd"/>
      <w:r w:rsidR="00395329" w:rsidRPr="007416C7">
        <w:rPr>
          <w:rFonts w:ascii="Times New Roman" w:hAnsi="Times New Roman" w:cs="Times New Roman"/>
          <w:sz w:val="28"/>
          <w:szCs w:val="28"/>
          <w:lang w:val="uk-UA"/>
        </w:rPr>
        <w:t xml:space="preserve"> ЮВ. </w:t>
      </w:r>
      <w:proofErr w:type="spellStart"/>
      <w:r w:rsidR="00395329" w:rsidRPr="007416C7">
        <w:rPr>
          <w:rFonts w:ascii="Times New Roman" w:hAnsi="Times New Roman" w:cs="Times New Roman"/>
          <w:sz w:val="28"/>
          <w:szCs w:val="28"/>
          <w:lang w:val="uk-UA"/>
        </w:rPr>
        <w:t>Нейтрофільна</w:t>
      </w:r>
      <w:proofErr w:type="spellEnd"/>
      <w:r w:rsidR="00395329" w:rsidRPr="007416C7">
        <w:rPr>
          <w:rFonts w:ascii="Times New Roman" w:hAnsi="Times New Roman" w:cs="Times New Roman"/>
          <w:sz w:val="28"/>
          <w:szCs w:val="28"/>
          <w:lang w:val="uk-UA"/>
        </w:rPr>
        <w:t xml:space="preserve"> </w:t>
      </w:r>
      <w:proofErr w:type="spellStart"/>
      <w:r w:rsidR="00395329" w:rsidRPr="007416C7">
        <w:rPr>
          <w:rFonts w:ascii="Times New Roman" w:hAnsi="Times New Roman" w:cs="Times New Roman"/>
          <w:sz w:val="28"/>
          <w:szCs w:val="28"/>
          <w:lang w:val="uk-UA"/>
        </w:rPr>
        <w:t>еластаза</w:t>
      </w:r>
      <w:proofErr w:type="spellEnd"/>
      <w:r w:rsidR="00395329" w:rsidRPr="007416C7">
        <w:rPr>
          <w:rFonts w:ascii="Times New Roman" w:hAnsi="Times New Roman" w:cs="Times New Roman"/>
          <w:sz w:val="28"/>
          <w:szCs w:val="28"/>
          <w:lang w:val="uk-UA"/>
        </w:rPr>
        <w:t xml:space="preserve"> як показник стану протеолітичної системи у хворих з трофічними виразками різного ґенезу. В: Погорєлов МВ, редактор. Перспективи р</w:t>
      </w:r>
      <w:r w:rsidR="00395329">
        <w:rPr>
          <w:rFonts w:ascii="Times New Roman" w:hAnsi="Times New Roman" w:cs="Times New Roman"/>
          <w:sz w:val="28"/>
          <w:szCs w:val="28"/>
          <w:lang w:val="uk-UA"/>
        </w:rPr>
        <w:t>озвитку медичної науки і освіти</w:t>
      </w:r>
      <w:r w:rsidR="00395329" w:rsidRPr="007416C7">
        <w:rPr>
          <w:rFonts w:ascii="Times New Roman" w:hAnsi="Times New Roman" w:cs="Times New Roman"/>
          <w:sz w:val="28"/>
          <w:szCs w:val="28"/>
          <w:lang w:val="uk-UA"/>
        </w:rPr>
        <w:t>: збірник тез доповідей Всеукраїнської</w:t>
      </w:r>
      <w:r w:rsidR="00395329">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uk-UA"/>
        </w:rPr>
        <w:t>науково-методичної</w:t>
      </w:r>
      <w:r w:rsidR="00395329">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uk-UA"/>
        </w:rPr>
        <w:t>конференції,</w:t>
      </w:r>
      <w:r w:rsidR="00395329">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uk-UA"/>
        </w:rPr>
        <w:t>присвяченої</w:t>
      </w:r>
      <w:r w:rsidR="00395329">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uk-UA"/>
        </w:rPr>
        <w:t>25-річчю Медичного</w:t>
      </w:r>
      <w:r w:rsidR="00395329">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uk-UA"/>
        </w:rPr>
        <w:t>інституту</w:t>
      </w:r>
      <w:r w:rsidR="00395329">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uk-UA"/>
        </w:rPr>
        <w:t>Сумського</w:t>
      </w:r>
      <w:r w:rsidR="00395329">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uk-UA"/>
        </w:rPr>
        <w:t>державного</w:t>
      </w:r>
      <w:r w:rsidR="00395329">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uk-UA"/>
        </w:rPr>
        <w:t xml:space="preserve">університету. 2017 Лист 16–7; Суми. Суми : </w:t>
      </w:r>
      <w:proofErr w:type="spellStart"/>
      <w:r w:rsidR="00395329" w:rsidRPr="007416C7">
        <w:rPr>
          <w:rFonts w:ascii="Times New Roman" w:hAnsi="Times New Roman" w:cs="Times New Roman"/>
          <w:sz w:val="28"/>
          <w:szCs w:val="28"/>
          <w:lang w:val="uk-UA"/>
        </w:rPr>
        <w:t>СумДу</w:t>
      </w:r>
      <w:proofErr w:type="spellEnd"/>
      <w:r w:rsidR="00395329" w:rsidRPr="007416C7">
        <w:rPr>
          <w:rFonts w:ascii="Times New Roman" w:hAnsi="Times New Roman" w:cs="Times New Roman"/>
          <w:sz w:val="28"/>
          <w:szCs w:val="28"/>
          <w:lang w:val="uk-UA"/>
        </w:rPr>
        <w:t>; 2017, с. 99–100.</w:t>
      </w:r>
      <w:r w:rsidR="00395329">
        <w:rPr>
          <w:rFonts w:ascii="Times New Roman" w:hAnsi="Times New Roman" w:cs="Times New Roman"/>
          <w:sz w:val="28"/>
          <w:szCs w:val="28"/>
          <w:lang w:val="uk-UA"/>
        </w:rPr>
        <w:t xml:space="preserve"> </w:t>
      </w:r>
    </w:p>
    <w:p w:rsidR="00395329" w:rsidRPr="00DD7E4B" w:rsidRDefault="00395329" w:rsidP="00395329">
      <w:pPr>
        <w:tabs>
          <w:tab w:val="left" w:pos="993"/>
        </w:tabs>
        <w:spacing w:after="0" w:line="360" w:lineRule="auto"/>
        <w:jc w:val="both"/>
        <w:rPr>
          <w:rFonts w:ascii="Times New Roman" w:hAnsi="Times New Roman" w:cs="Times New Roman"/>
          <w:sz w:val="28"/>
          <w:szCs w:val="28"/>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автором проведено дослідження, опрацьовано результати</w:t>
      </w:r>
      <w:r w:rsidRPr="00E10727">
        <w:rPr>
          <w:rFonts w:ascii="Times New Roman" w:hAnsi="Times New Roman" w:cs="Times New Roman"/>
          <w:sz w:val="28"/>
          <w:szCs w:val="28"/>
          <w:lang w:val="uk-UA"/>
        </w:rPr>
        <w:t>, сформульовано висновки</w:t>
      </w:r>
      <w:r>
        <w:rPr>
          <w:rFonts w:ascii="Times New Roman" w:hAnsi="Times New Roman" w:cs="Times New Roman"/>
          <w:sz w:val="28"/>
          <w:szCs w:val="28"/>
          <w:lang w:val="uk-UA"/>
        </w:rPr>
        <w:t>, підготовлено тези до друку</w:t>
      </w:r>
      <w:r>
        <w:rPr>
          <w:rFonts w:ascii="Times New Roman" w:hAnsi="Times New Roman" w:cs="Times New Roman"/>
          <w:sz w:val="28"/>
          <w:szCs w:val="28"/>
        </w:rPr>
        <w:t>.</w:t>
      </w:r>
    </w:p>
    <w:p w:rsidR="00395329" w:rsidRDefault="00B6221E" w:rsidP="00395329">
      <w:pPr>
        <w:tabs>
          <w:tab w:val="left" w:pos="993"/>
        </w:tabs>
        <w:spacing w:after="0" w:line="360" w:lineRule="auto"/>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9</w:t>
      </w:r>
      <w:r w:rsidR="00395329" w:rsidRPr="007416C7">
        <w:rPr>
          <w:rFonts w:ascii="Times New Roman" w:eastAsia="Calibri" w:hAnsi="Times New Roman" w:cs="Times New Roman"/>
          <w:sz w:val="28"/>
          <w:szCs w:val="28"/>
          <w:lang w:val="uk-UA"/>
        </w:rPr>
        <w:t xml:space="preserve">. </w:t>
      </w:r>
      <w:r w:rsidR="00395329" w:rsidRPr="007416C7">
        <w:rPr>
          <w:rFonts w:ascii="Times New Roman" w:hAnsi="Times New Roman" w:cs="Times New Roman"/>
          <w:color w:val="000000"/>
          <w:sz w:val="28"/>
          <w:szCs w:val="28"/>
          <w:lang w:val="uk-UA"/>
        </w:rPr>
        <w:t xml:space="preserve">Дужий ІД, </w:t>
      </w:r>
      <w:r w:rsidR="00395329" w:rsidRPr="007416C7">
        <w:rPr>
          <w:rFonts w:ascii="Times New Roman" w:hAnsi="Times New Roman" w:cs="Times New Roman"/>
          <w:sz w:val="28"/>
          <w:szCs w:val="28"/>
          <w:lang w:val="uk-UA"/>
        </w:rPr>
        <w:t>Ніколаєнко АС</w:t>
      </w:r>
      <w:r w:rsidR="00395329" w:rsidRPr="007416C7">
        <w:rPr>
          <w:rFonts w:ascii="Times New Roman" w:eastAsia="Calibri" w:hAnsi="Times New Roman" w:cs="Times New Roman"/>
          <w:sz w:val="28"/>
          <w:szCs w:val="28"/>
          <w:lang w:val="uk-UA"/>
        </w:rPr>
        <w:t xml:space="preserve">, </w:t>
      </w:r>
      <w:proofErr w:type="spellStart"/>
      <w:r w:rsidR="00395329" w:rsidRPr="007416C7">
        <w:rPr>
          <w:rFonts w:ascii="Times New Roman" w:hAnsi="Times New Roman" w:cs="Times New Roman"/>
          <w:sz w:val="28"/>
          <w:szCs w:val="28"/>
          <w:lang w:val="uk-UA"/>
        </w:rPr>
        <w:t>Попадинець</w:t>
      </w:r>
      <w:proofErr w:type="spellEnd"/>
      <w:r w:rsidR="00395329" w:rsidRPr="007416C7">
        <w:rPr>
          <w:rFonts w:ascii="Times New Roman" w:hAnsi="Times New Roman" w:cs="Times New Roman"/>
          <w:sz w:val="28"/>
          <w:szCs w:val="28"/>
          <w:lang w:val="uk-UA"/>
        </w:rPr>
        <w:t xml:space="preserve"> ВМ. Нові підходи до лікування трофічних виразок на тлі цукрового діабету. В: Усенко ОЮ, редактор. </w:t>
      </w:r>
      <w:r w:rsidR="00395329" w:rsidRPr="007416C7">
        <w:rPr>
          <w:rFonts w:ascii="Times New Roman" w:hAnsi="Times New Roman" w:cs="Times New Roman"/>
          <w:sz w:val="28"/>
          <w:szCs w:val="28"/>
          <w:lang w:val="en-US"/>
        </w:rPr>
        <w:t>XXIV</w:t>
      </w:r>
      <w:r w:rsidR="00395329">
        <w:rPr>
          <w:rFonts w:ascii="Times New Roman" w:hAnsi="Times New Roman" w:cs="Times New Roman"/>
          <w:smallCaps/>
          <w:sz w:val="28"/>
          <w:szCs w:val="28"/>
          <w:lang w:val="uk-UA"/>
        </w:rPr>
        <w:t xml:space="preserve"> </w:t>
      </w:r>
      <w:r w:rsidR="00395329" w:rsidRPr="007416C7">
        <w:rPr>
          <w:rFonts w:ascii="Times New Roman" w:hAnsi="Times New Roman" w:cs="Times New Roman"/>
          <w:sz w:val="28"/>
          <w:szCs w:val="28"/>
          <w:lang w:val="uk-UA"/>
        </w:rPr>
        <w:t>З’їзд хірургів України. Збірник наукових робіт.</w:t>
      </w:r>
      <w:r w:rsidR="00395329">
        <w:rPr>
          <w:rFonts w:ascii="Times New Roman" w:hAnsi="Times New Roman" w:cs="Times New Roman"/>
          <w:sz w:val="28"/>
          <w:szCs w:val="28"/>
          <w:lang w:val="uk-UA"/>
        </w:rPr>
        <w:t xml:space="preserve"> </w:t>
      </w:r>
      <w:r w:rsidR="00395329" w:rsidRPr="007416C7">
        <w:rPr>
          <w:rFonts w:ascii="Times New Roman" w:hAnsi="Times New Roman" w:cs="Times New Roman"/>
          <w:smallCaps/>
          <w:sz w:val="28"/>
          <w:szCs w:val="28"/>
          <w:lang w:val="uk-UA"/>
        </w:rPr>
        <w:t>2018</w:t>
      </w:r>
      <w:r w:rsidR="00395329" w:rsidRPr="007416C7">
        <w:rPr>
          <w:rFonts w:ascii="Times New Roman" w:eastAsia="Calibri" w:hAnsi="Times New Roman" w:cs="Times New Roman"/>
          <w:sz w:val="28"/>
          <w:szCs w:val="28"/>
          <w:lang w:val="uk-UA"/>
        </w:rPr>
        <w:t xml:space="preserve"> Верес</w:t>
      </w:r>
      <w:r w:rsidR="00395329" w:rsidRPr="007416C7">
        <w:rPr>
          <w:rFonts w:ascii="Times New Roman" w:hAnsi="Times New Roman" w:cs="Times New Roman"/>
          <w:smallCaps/>
          <w:sz w:val="28"/>
          <w:szCs w:val="28"/>
          <w:lang w:val="uk-UA"/>
        </w:rPr>
        <w:t>; 2</w:t>
      </w:r>
      <w:r w:rsidR="00395329" w:rsidRPr="007416C7">
        <w:rPr>
          <w:rFonts w:ascii="Times New Roman" w:hAnsi="Times New Roman" w:cs="Times New Roman"/>
          <w:color w:val="000000"/>
          <w:sz w:val="28"/>
          <w:szCs w:val="28"/>
          <w:lang w:val="uk-UA"/>
        </w:rPr>
        <w:t>6</w:t>
      </w:r>
      <w:r w:rsidR="00395329" w:rsidRPr="007416C7">
        <w:rPr>
          <w:rFonts w:ascii="Times New Roman" w:hAnsi="Times New Roman" w:cs="Times New Roman"/>
          <w:smallCaps/>
          <w:sz w:val="28"/>
          <w:szCs w:val="28"/>
          <w:lang w:val="uk-UA"/>
        </w:rPr>
        <w:t xml:space="preserve">-28; </w:t>
      </w:r>
      <w:proofErr w:type="spellStart"/>
      <w:r w:rsidR="00395329" w:rsidRPr="007416C7">
        <w:rPr>
          <w:rFonts w:ascii="Times New Roman" w:eastAsia="Calibri" w:hAnsi="Times New Roman" w:cs="Times New Roman"/>
          <w:sz w:val="28"/>
          <w:szCs w:val="28"/>
          <w:lang w:val="uk-UA"/>
        </w:rPr>
        <w:t>Клін</w:t>
      </w:r>
      <w:proofErr w:type="spellEnd"/>
      <w:r w:rsidR="00395329" w:rsidRPr="007416C7">
        <w:rPr>
          <w:rFonts w:ascii="Times New Roman" w:eastAsia="Calibri" w:hAnsi="Times New Roman" w:cs="Times New Roman"/>
          <w:sz w:val="28"/>
          <w:szCs w:val="28"/>
          <w:lang w:val="uk-UA"/>
        </w:rPr>
        <w:t>. Хірургія</w:t>
      </w:r>
      <w:r w:rsidR="00395329" w:rsidRPr="007416C7">
        <w:rPr>
          <w:rFonts w:ascii="Times New Roman" w:hAnsi="Times New Roman" w:cs="Times New Roman"/>
          <w:smallCaps/>
          <w:sz w:val="28"/>
          <w:szCs w:val="28"/>
          <w:lang w:val="uk-UA"/>
        </w:rPr>
        <w:t xml:space="preserve">; </w:t>
      </w:r>
      <w:r w:rsidR="00395329" w:rsidRPr="007416C7">
        <w:rPr>
          <w:rFonts w:ascii="Times New Roman" w:eastAsia="Calibri" w:hAnsi="Times New Roman" w:cs="Times New Roman"/>
          <w:sz w:val="28"/>
          <w:szCs w:val="28"/>
          <w:lang w:val="uk-UA"/>
        </w:rPr>
        <w:t>2018</w:t>
      </w:r>
      <w:r w:rsidR="00395329" w:rsidRPr="007416C7">
        <w:rPr>
          <w:rFonts w:ascii="Times New Roman" w:hAnsi="Times New Roman" w:cs="Times New Roman"/>
          <w:smallCaps/>
          <w:sz w:val="28"/>
          <w:szCs w:val="28"/>
          <w:lang w:val="uk-UA"/>
        </w:rPr>
        <w:t xml:space="preserve">, </w:t>
      </w:r>
      <w:r w:rsidR="00395329">
        <w:rPr>
          <w:rFonts w:ascii="Times New Roman" w:hAnsi="Times New Roman" w:cs="Times New Roman"/>
          <w:sz w:val="28"/>
          <w:szCs w:val="28"/>
          <w:lang w:val="uk-UA"/>
        </w:rPr>
        <w:t>с. 344-</w:t>
      </w:r>
      <w:r w:rsidR="00395329" w:rsidRPr="007416C7">
        <w:rPr>
          <w:rFonts w:ascii="Times New Roman" w:eastAsia="Calibri" w:hAnsi="Times New Roman" w:cs="Times New Roman"/>
          <w:sz w:val="28"/>
          <w:szCs w:val="28"/>
          <w:lang w:val="uk-UA"/>
        </w:rPr>
        <w:t>5.</w:t>
      </w:r>
      <w:r w:rsidR="00395329">
        <w:rPr>
          <w:rFonts w:ascii="Times New Roman" w:eastAsia="Calibri" w:hAnsi="Times New Roman" w:cs="Times New Roman"/>
          <w:sz w:val="28"/>
          <w:szCs w:val="28"/>
          <w:lang w:val="uk-UA"/>
        </w:rPr>
        <w:t xml:space="preserve"> </w:t>
      </w:r>
    </w:p>
    <w:p w:rsidR="00395329" w:rsidRPr="00FC037A" w:rsidRDefault="00395329" w:rsidP="00395329">
      <w:pPr>
        <w:tabs>
          <w:tab w:val="left" w:pos="993"/>
        </w:tabs>
        <w:spacing w:after="0" w:line="360" w:lineRule="auto"/>
        <w:jc w:val="both"/>
        <w:rPr>
          <w:rFonts w:ascii="Times New Roman" w:hAnsi="Times New Roman" w:cs="Times New Roman"/>
          <w:sz w:val="28"/>
          <w:szCs w:val="28"/>
          <w:lang w:val="uk-UA"/>
        </w:rPr>
      </w:pPr>
      <w:r w:rsidRPr="00606AB8">
        <w:rPr>
          <w:rFonts w:ascii="Times New Roman" w:hAnsi="Times New Roman"/>
          <w:b/>
          <w:i/>
          <w:sz w:val="28"/>
          <w:szCs w:val="28"/>
          <w:lang w:val="uk-UA"/>
        </w:rPr>
        <w:lastRenderedPageBreak/>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автором проведено дослідження, опрацьовано результати</w:t>
      </w:r>
      <w:r w:rsidRPr="00E10727">
        <w:rPr>
          <w:rFonts w:ascii="Times New Roman" w:hAnsi="Times New Roman" w:cs="Times New Roman"/>
          <w:sz w:val="28"/>
          <w:szCs w:val="28"/>
          <w:lang w:val="uk-UA"/>
        </w:rPr>
        <w:t>, сформульовано висновки</w:t>
      </w:r>
      <w:r>
        <w:rPr>
          <w:rFonts w:ascii="Times New Roman" w:hAnsi="Times New Roman" w:cs="Times New Roman"/>
          <w:sz w:val="28"/>
          <w:szCs w:val="28"/>
          <w:lang w:val="uk-UA"/>
        </w:rPr>
        <w:t>, підготовлено тези до друку.</w:t>
      </w:r>
    </w:p>
    <w:p w:rsidR="00395329" w:rsidRDefault="00395329" w:rsidP="00395329">
      <w:pPr>
        <w:tabs>
          <w:tab w:val="left" w:pos="993"/>
        </w:tabs>
        <w:spacing w:after="0" w:line="360" w:lineRule="auto"/>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r w:rsidR="00B6221E">
        <w:rPr>
          <w:rFonts w:ascii="Times New Roman" w:hAnsi="Times New Roman" w:cs="Times New Roman"/>
          <w:color w:val="000000"/>
          <w:sz w:val="28"/>
          <w:szCs w:val="28"/>
          <w:lang w:val="uk-UA"/>
        </w:rPr>
        <w:t>0</w:t>
      </w:r>
      <w:r w:rsidRPr="007416C7">
        <w:rPr>
          <w:rFonts w:ascii="Times New Roman" w:eastAsia="Calibri" w:hAnsi="Times New Roman" w:cs="Times New Roman"/>
          <w:sz w:val="28"/>
          <w:szCs w:val="28"/>
          <w:lang w:val="uk-UA"/>
        </w:rPr>
        <w:t xml:space="preserve">. </w:t>
      </w:r>
      <w:r w:rsidRPr="007416C7">
        <w:rPr>
          <w:rFonts w:ascii="Times New Roman" w:hAnsi="Times New Roman" w:cs="Times New Roman"/>
          <w:color w:val="000000"/>
          <w:sz w:val="28"/>
          <w:szCs w:val="28"/>
          <w:lang w:val="uk-UA"/>
        </w:rPr>
        <w:t>Дужий ІД</w:t>
      </w:r>
      <w:r w:rsidRPr="007416C7">
        <w:rPr>
          <w:rFonts w:ascii="Times New Roman" w:eastAsia="Calibri"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Попадинець</w:t>
      </w:r>
      <w:proofErr w:type="spellEnd"/>
      <w:r w:rsidRPr="007416C7">
        <w:rPr>
          <w:rFonts w:ascii="Times New Roman" w:hAnsi="Times New Roman" w:cs="Times New Roman"/>
          <w:sz w:val="28"/>
          <w:szCs w:val="28"/>
          <w:lang w:val="uk-UA"/>
        </w:rPr>
        <w:t xml:space="preserve"> ВМ, Кисляков ВП, Ніколаєнко АС.</w:t>
      </w:r>
      <w:r>
        <w:rPr>
          <w:rFonts w:ascii="Times New Roman" w:hAnsi="Times New Roman" w:cs="Times New Roman"/>
          <w:sz w:val="28"/>
          <w:szCs w:val="28"/>
          <w:lang w:val="uk-UA"/>
        </w:rPr>
        <w:t xml:space="preserve"> </w:t>
      </w:r>
      <w:r w:rsidRPr="007416C7">
        <w:rPr>
          <w:rFonts w:ascii="Times New Roman" w:hAnsi="Times New Roman" w:cs="Times New Roman"/>
          <w:sz w:val="28"/>
          <w:szCs w:val="28"/>
          <w:lang w:val="uk-UA"/>
        </w:rPr>
        <w:t xml:space="preserve">Діагностична цінність визначення рівня </w:t>
      </w:r>
      <w:proofErr w:type="spellStart"/>
      <w:r w:rsidRPr="007416C7">
        <w:rPr>
          <w:rFonts w:ascii="Times New Roman" w:hAnsi="Times New Roman" w:cs="Times New Roman"/>
          <w:sz w:val="28"/>
          <w:szCs w:val="28"/>
          <w:lang w:val="uk-UA"/>
        </w:rPr>
        <w:t>нейтрофільної</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еластази</w:t>
      </w:r>
      <w:proofErr w:type="spellEnd"/>
      <w:r w:rsidRPr="007416C7">
        <w:rPr>
          <w:rFonts w:ascii="Times New Roman" w:hAnsi="Times New Roman" w:cs="Times New Roman"/>
          <w:sz w:val="28"/>
          <w:szCs w:val="28"/>
          <w:lang w:val="uk-UA"/>
        </w:rPr>
        <w:t xml:space="preserve"> крові у прогнозуванні перебігу трофічних венозних виразок нижніх кінцівок. В: Усенко ОЮ, редактор. </w:t>
      </w:r>
      <w:r w:rsidRPr="007416C7">
        <w:rPr>
          <w:rFonts w:ascii="Times New Roman" w:hAnsi="Times New Roman" w:cs="Times New Roman"/>
          <w:sz w:val="28"/>
          <w:szCs w:val="28"/>
          <w:lang w:val="en-US"/>
        </w:rPr>
        <w:t>XXIV</w:t>
      </w:r>
      <w:r>
        <w:rPr>
          <w:rFonts w:ascii="Times New Roman" w:hAnsi="Times New Roman" w:cs="Times New Roman"/>
          <w:smallCaps/>
          <w:sz w:val="28"/>
          <w:szCs w:val="28"/>
          <w:lang w:val="uk-UA"/>
        </w:rPr>
        <w:t xml:space="preserve"> </w:t>
      </w:r>
      <w:r w:rsidRPr="007416C7">
        <w:rPr>
          <w:rFonts w:ascii="Times New Roman" w:hAnsi="Times New Roman" w:cs="Times New Roman"/>
          <w:sz w:val="28"/>
          <w:szCs w:val="28"/>
          <w:lang w:val="uk-UA"/>
        </w:rPr>
        <w:t>З’їзд хірургів України. Збірник наукових робіт.</w:t>
      </w:r>
      <w:r>
        <w:rPr>
          <w:rFonts w:ascii="Times New Roman" w:hAnsi="Times New Roman" w:cs="Times New Roman"/>
          <w:sz w:val="28"/>
          <w:szCs w:val="28"/>
          <w:lang w:val="uk-UA"/>
        </w:rPr>
        <w:t xml:space="preserve"> </w:t>
      </w:r>
      <w:r w:rsidRPr="007416C7">
        <w:rPr>
          <w:rFonts w:ascii="Times New Roman" w:hAnsi="Times New Roman" w:cs="Times New Roman"/>
          <w:smallCaps/>
          <w:sz w:val="28"/>
          <w:szCs w:val="28"/>
          <w:lang w:val="uk-UA"/>
        </w:rPr>
        <w:t>2018</w:t>
      </w:r>
      <w:r w:rsidRPr="007416C7">
        <w:rPr>
          <w:rFonts w:ascii="Times New Roman" w:eastAsia="Calibri" w:hAnsi="Times New Roman" w:cs="Times New Roman"/>
          <w:sz w:val="28"/>
          <w:szCs w:val="28"/>
          <w:lang w:val="uk-UA"/>
        </w:rPr>
        <w:t xml:space="preserve"> Верес</w:t>
      </w:r>
      <w:r w:rsidRPr="007416C7">
        <w:rPr>
          <w:rFonts w:ascii="Times New Roman" w:hAnsi="Times New Roman" w:cs="Times New Roman"/>
          <w:smallCaps/>
          <w:sz w:val="28"/>
          <w:szCs w:val="28"/>
          <w:lang w:val="uk-UA"/>
        </w:rPr>
        <w:t xml:space="preserve"> 2</w:t>
      </w:r>
      <w:r w:rsidRPr="007416C7">
        <w:rPr>
          <w:rFonts w:ascii="Times New Roman" w:hAnsi="Times New Roman" w:cs="Times New Roman"/>
          <w:color w:val="000000"/>
          <w:sz w:val="28"/>
          <w:szCs w:val="28"/>
          <w:lang w:val="uk-UA"/>
        </w:rPr>
        <w:t>6</w:t>
      </w:r>
      <w:r w:rsidRPr="007416C7">
        <w:rPr>
          <w:rFonts w:ascii="Times New Roman" w:hAnsi="Times New Roman" w:cs="Times New Roman"/>
          <w:smallCaps/>
          <w:sz w:val="28"/>
          <w:szCs w:val="28"/>
          <w:lang w:val="uk-UA"/>
        </w:rPr>
        <w:t xml:space="preserve">-28; </w:t>
      </w:r>
      <w:r w:rsidRPr="007416C7">
        <w:rPr>
          <w:rFonts w:ascii="Times New Roman" w:eastAsia="Calibri" w:hAnsi="Times New Roman" w:cs="Times New Roman"/>
          <w:sz w:val="28"/>
          <w:szCs w:val="28"/>
          <w:lang w:val="uk-UA"/>
        </w:rPr>
        <w:t>Київ.</w:t>
      </w:r>
      <w:r w:rsidRPr="007416C7">
        <w:rPr>
          <w:rFonts w:ascii="Times New Roman" w:hAnsi="Times New Roman" w:cs="Times New Roman"/>
          <w:smallCaps/>
          <w:sz w:val="28"/>
          <w:szCs w:val="28"/>
          <w:lang w:val="uk-UA"/>
        </w:rPr>
        <w:t xml:space="preserve"> </w:t>
      </w:r>
      <w:proofErr w:type="spellStart"/>
      <w:r w:rsidRPr="007416C7">
        <w:rPr>
          <w:rFonts w:ascii="Times New Roman" w:eastAsia="Calibri" w:hAnsi="Times New Roman" w:cs="Times New Roman"/>
          <w:sz w:val="28"/>
          <w:szCs w:val="28"/>
          <w:lang w:val="uk-UA"/>
        </w:rPr>
        <w:t>Клін</w:t>
      </w:r>
      <w:proofErr w:type="spellEnd"/>
      <w:r w:rsidRPr="007416C7">
        <w:rPr>
          <w:rFonts w:ascii="Times New Roman" w:eastAsia="Calibri" w:hAnsi="Times New Roman" w:cs="Times New Roman"/>
          <w:sz w:val="28"/>
          <w:szCs w:val="28"/>
          <w:lang w:val="uk-UA"/>
        </w:rPr>
        <w:t>. Хірургія</w:t>
      </w:r>
      <w:r w:rsidRPr="007416C7">
        <w:rPr>
          <w:rFonts w:ascii="Times New Roman" w:hAnsi="Times New Roman" w:cs="Times New Roman"/>
          <w:smallCaps/>
          <w:sz w:val="28"/>
          <w:szCs w:val="28"/>
          <w:lang w:val="uk-UA"/>
        </w:rPr>
        <w:t xml:space="preserve">; </w:t>
      </w:r>
      <w:r w:rsidRPr="007416C7">
        <w:rPr>
          <w:rFonts w:ascii="Times New Roman" w:eastAsia="Calibri" w:hAnsi="Times New Roman" w:cs="Times New Roman"/>
          <w:sz w:val="28"/>
          <w:szCs w:val="28"/>
          <w:lang w:val="uk-UA"/>
        </w:rPr>
        <w:t>2018</w:t>
      </w:r>
      <w:r w:rsidRPr="007416C7">
        <w:rPr>
          <w:rFonts w:ascii="Times New Roman" w:hAnsi="Times New Roman" w:cs="Times New Roman"/>
          <w:smallCaps/>
          <w:sz w:val="28"/>
          <w:szCs w:val="28"/>
          <w:lang w:val="uk-UA"/>
        </w:rPr>
        <w:t xml:space="preserve">, </w:t>
      </w:r>
      <w:r w:rsidRPr="007416C7">
        <w:rPr>
          <w:rFonts w:ascii="Times New Roman" w:hAnsi="Times New Roman" w:cs="Times New Roman"/>
          <w:sz w:val="28"/>
          <w:szCs w:val="28"/>
          <w:lang w:val="uk-UA"/>
        </w:rPr>
        <w:t>с. 34</w:t>
      </w:r>
      <w:r w:rsidRPr="007416C7">
        <w:rPr>
          <w:rFonts w:ascii="Times New Roman" w:eastAsia="Calibri" w:hAnsi="Times New Roman" w:cs="Times New Roman"/>
          <w:sz w:val="28"/>
          <w:szCs w:val="28"/>
          <w:lang w:val="uk-UA"/>
        </w:rPr>
        <w:t>5</w:t>
      </w:r>
      <w:r>
        <w:rPr>
          <w:rFonts w:ascii="Times New Roman" w:hAnsi="Times New Roman" w:cs="Times New Roman"/>
          <w:sz w:val="28"/>
          <w:szCs w:val="28"/>
          <w:lang w:val="uk-UA"/>
        </w:rPr>
        <w:t>-</w:t>
      </w:r>
      <w:r w:rsidRPr="007416C7">
        <w:rPr>
          <w:rFonts w:ascii="Times New Roman" w:hAnsi="Times New Roman" w:cs="Times New Roman"/>
          <w:color w:val="000000"/>
          <w:sz w:val="28"/>
          <w:szCs w:val="28"/>
          <w:lang w:val="uk-UA"/>
        </w:rPr>
        <w:t>6</w:t>
      </w:r>
      <w:r w:rsidRPr="007416C7">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p>
    <w:p w:rsidR="00395329" w:rsidRPr="007416C7" w:rsidRDefault="00395329" w:rsidP="00395329">
      <w:pPr>
        <w:tabs>
          <w:tab w:val="left" w:pos="993"/>
        </w:tabs>
        <w:spacing w:after="0" w:line="360" w:lineRule="auto"/>
        <w:jc w:val="both"/>
        <w:rPr>
          <w:rFonts w:ascii="Times New Roman" w:eastAsia="Calibri" w:hAnsi="Times New Roman" w:cs="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eastAsia="Calibri" w:hAnsi="Times New Roman" w:cs="Times New Roman"/>
          <w:sz w:val="28"/>
          <w:szCs w:val="28"/>
          <w:lang w:val="uk-UA"/>
        </w:rPr>
        <w:t>д</w:t>
      </w:r>
      <w:r w:rsidRPr="00E10727">
        <w:rPr>
          <w:rFonts w:ascii="Times New Roman" w:eastAsia="Calibri" w:hAnsi="Times New Roman" w:cs="Times New Roman"/>
          <w:sz w:val="28"/>
          <w:szCs w:val="28"/>
          <w:lang w:val="uk-UA"/>
        </w:rPr>
        <w:t>исертантом</w:t>
      </w:r>
      <w:r>
        <w:rPr>
          <w:rFonts w:ascii="Times New Roman" w:eastAsia="Calibri" w:hAnsi="Times New Roman" w:cs="Times New Roman"/>
          <w:sz w:val="28"/>
          <w:szCs w:val="28"/>
          <w:lang w:val="uk-UA"/>
        </w:rPr>
        <w:t xml:space="preserve"> проведено огляд літератури, сформульовано результати та </w:t>
      </w:r>
      <w:r w:rsidRPr="00E10727">
        <w:rPr>
          <w:rFonts w:ascii="Times New Roman" w:eastAsia="Calibri" w:hAnsi="Times New Roman" w:cs="Times New Roman"/>
          <w:sz w:val="28"/>
          <w:szCs w:val="28"/>
          <w:lang w:val="uk-UA"/>
        </w:rPr>
        <w:t>висно</w:t>
      </w:r>
      <w:r>
        <w:rPr>
          <w:rFonts w:ascii="Times New Roman" w:eastAsia="Calibri" w:hAnsi="Times New Roman" w:cs="Times New Roman"/>
          <w:sz w:val="28"/>
          <w:szCs w:val="28"/>
          <w:lang w:val="uk-UA"/>
        </w:rPr>
        <w:t>вки, підготовлено тези до друку</w:t>
      </w:r>
      <w:r w:rsidRPr="00E10727">
        <w:rPr>
          <w:rFonts w:ascii="Times New Roman" w:eastAsia="Calibri" w:hAnsi="Times New Roman" w:cs="Times New Roman"/>
          <w:sz w:val="28"/>
          <w:szCs w:val="28"/>
          <w:lang w:val="uk-UA"/>
        </w:rPr>
        <w:t>.</w:t>
      </w:r>
    </w:p>
    <w:p w:rsidR="00395329" w:rsidRDefault="00B6221E" w:rsidP="00395329">
      <w:pPr>
        <w:tabs>
          <w:tab w:val="left" w:pos="993"/>
        </w:tabs>
        <w:spacing w:after="0" w:line="360" w:lineRule="auto"/>
        <w:ind w:firstLine="709"/>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11</w:t>
      </w:r>
      <w:r w:rsidR="00395329" w:rsidRPr="007416C7">
        <w:rPr>
          <w:rFonts w:ascii="Times New Roman" w:eastAsia="Calibri" w:hAnsi="Times New Roman" w:cs="Times New Roman"/>
          <w:sz w:val="28"/>
          <w:szCs w:val="28"/>
          <w:lang w:val="uk-UA"/>
        </w:rPr>
        <w:t xml:space="preserve">. </w:t>
      </w:r>
      <w:r w:rsidR="00395329" w:rsidRPr="007416C7">
        <w:rPr>
          <w:rFonts w:ascii="Times New Roman" w:hAnsi="Times New Roman" w:cs="Times New Roman"/>
          <w:color w:val="000000"/>
          <w:sz w:val="28"/>
          <w:szCs w:val="28"/>
          <w:lang w:val="uk-UA"/>
        </w:rPr>
        <w:t>Дужий ІД</w:t>
      </w:r>
      <w:r w:rsidR="00395329" w:rsidRPr="007416C7">
        <w:rPr>
          <w:rFonts w:ascii="Times New Roman" w:eastAsia="Calibri" w:hAnsi="Times New Roman" w:cs="Times New Roman"/>
          <w:sz w:val="28"/>
          <w:szCs w:val="28"/>
          <w:lang w:val="uk-UA"/>
        </w:rPr>
        <w:t xml:space="preserve">, </w:t>
      </w:r>
      <w:proofErr w:type="spellStart"/>
      <w:r w:rsidR="00395329" w:rsidRPr="007416C7">
        <w:rPr>
          <w:rFonts w:ascii="Times New Roman" w:hAnsi="Times New Roman" w:cs="Times New Roman"/>
          <w:sz w:val="28"/>
          <w:szCs w:val="28"/>
          <w:lang w:val="uk-UA"/>
        </w:rPr>
        <w:t>Попадинець</w:t>
      </w:r>
      <w:proofErr w:type="spellEnd"/>
      <w:r w:rsidR="00395329" w:rsidRPr="007416C7">
        <w:rPr>
          <w:rFonts w:ascii="Times New Roman" w:hAnsi="Times New Roman" w:cs="Times New Roman"/>
          <w:sz w:val="28"/>
          <w:szCs w:val="28"/>
          <w:lang w:val="uk-UA"/>
        </w:rPr>
        <w:t xml:space="preserve"> ВМ, Кравець ОВ, Ніколаєнко АС, </w:t>
      </w:r>
      <w:proofErr w:type="spellStart"/>
      <w:r w:rsidR="00395329" w:rsidRPr="007416C7">
        <w:rPr>
          <w:rFonts w:ascii="Times New Roman" w:hAnsi="Times New Roman" w:cs="Times New Roman"/>
          <w:sz w:val="28"/>
          <w:szCs w:val="28"/>
          <w:lang w:val="uk-UA"/>
        </w:rPr>
        <w:t>Лохоня</w:t>
      </w:r>
      <w:proofErr w:type="spellEnd"/>
      <w:r w:rsidR="00395329" w:rsidRPr="007416C7">
        <w:rPr>
          <w:rFonts w:ascii="Times New Roman" w:hAnsi="Times New Roman" w:cs="Times New Roman"/>
          <w:sz w:val="28"/>
          <w:szCs w:val="28"/>
          <w:lang w:val="uk-UA"/>
        </w:rPr>
        <w:t xml:space="preserve"> ІВ, </w:t>
      </w:r>
      <w:proofErr w:type="spellStart"/>
      <w:r w:rsidR="00395329" w:rsidRPr="007416C7">
        <w:rPr>
          <w:rFonts w:ascii="Times New Roman" w:hAnsi="Times New Roman" w:cs="Times New Roman"/>
          <w:sz w:val="28"/>
          <w:szCs w:val="28"/>
          <w:lang w:val="uk-UA"/>
        </w:rPr>
        <w:t>Рощенко</w:t>
      </w:r>
      <w:proofErr w:type="spellEnd"/>
      <w:r w:rsidR="00395329" w:rsidRPr="007416C7">
        <w:rPr>
          <w:rFonts w:ascii="Times New Roman" w:hAnsi="Times New Roman" w:cs="Times New Roman"/>
          <w:sz w:val="28"/>
          <w:szCs w:val="28"/>
          <w:lang w:val="uk-UA"/>
        </w:rPr>
        <w:t xml:space="preserve"> ЄІ. Вплив трофічних виразок на якість життя пацієнтів. Перспективи розвитку медичної науки і освіти: збірник тез доповідей Всеукраїнської науково-методичної конференції, присвяченої 25-річчю </w:t>
      </w:r>
      <w:proofErr w:type="spellStart"/>
      <w:r w:rsidR="00395329" w:rsidRPr="007416C7">
        <w:rPr>
          <w:rFonts w:ascii="Times New Roman" w:hAnsi="Times New Roman" w:cs="Times New Roman"/>
          <w:sz w:val="28"/>
          <w:szCs w:val="28"/>
        </w:rPr>
        <w:t>Медичного</w:t>
      </w:r>
      <w:proofErr w:type="spellEnd"/>
      <w:r w:rsidR="00395329" w:rsidRPr="007416C7">
        <w:rPr>
          <w:rFonts w:ascii="Times New Roman" w:hAnsi="Times New Roman" w:cs="Times New Roman"/>
          <w:sz w:val="28"/>
          <w:szCs w:val="28"/>
        </w:rPr>
        <w:t xml:space="preserve"> </w:t>
      </w:r>
      <w:proofErr w:type="spellStart"/>
      <w:r w:rsidR="00395329" w:rsidRPr="007416C7">
        <w:rPr>
          <w:rFonts w:ascii="Times New Roman" w:hAnsi="Times New Roman" w:cs="Times New Roman"/>
          <w:sz w:val="28"/>
          <w:szCs w:val="28"/>
        </w:rPr>
        <w:t>інституту</w:t>
      </w:r>
      <w:proofErr w:type="spellEnd"/>
      <w:r w:rsidR="00395329" w:rsidRPr="007416C7">
        <w:rPr>
          <w:rFonts w:ascii="Times New Roman" w:hAnsi="Times New Roman" w:cs="Times New Roman"/>
          <w:sz w:val="28"/>
          <w:szCs w:val="28"/>
        </w:rPr>
        <w:t xml:space="preserve"> </w:t>
      </w:r>
      <w:proofErr w:type="spellStart"/>
      <w:r w:rsidR="00395329" w:rsidRPr="007416C7">
        <w:rPr>
          <w:rFonts w:ascii="Times New Roman" w:hAnsi="Times New Roman" w:cs="Times New Roman"/>
          <w:sz w:val="28"/>
          <w:szCs w:val="28"/>
        </w:rPr>
        <w:t>Сумського</w:t>
      </w:r>
      <w:proofErr w:type="spellEnd"/>
      <w:r w:rsidR="00395329" w:rsidRPr="007416C7">
        <w:rPr>
          <w:rFonts w:ascii="Times New Roman" w:hAnsi="Times New Roman" w:cs="Times New Roman"/>
          <w:sz w:val="28"/>
          <w:szCs w:val="28"/>
        </w:rPr>
        <w:t xml:space="preserve"> державного </w:t>
      </w:r>
      <w:proofErr w:type="spellStart"/>
      <w:r w:rsidR="00395329" w:rsidRPr="007416C7">
        <w:rPr>
          <w:rFonts w:ascii="Times New Roman" w:hAnsi="Times New Roman" w:cs="Times New Roman"/>
          <w:sz w:val="28"/>
          <w:szCs w:val="28"/>
        </w:rPr>
        <w:t>університету</w:t>
      </w:r>
      <w:proofErr w:type="spellEnd"/>
      <w:r w:rsidR="00395329" w:rsidRPr="007416C7">
        <w:rPr>
          <w:rFonts w:ascii="Times New Roman" w:hAnsi="Times New Roman" w:cs="Times New Roman"/>
          <w:sz w:val="28"/>
          <w:szCs w:val="28"/>
          <w:lang w:val="uk-UA"/>
        </w:rPr>
        <w:t>.</w:t>
      </w:r>
      <w:r w:rsidR="00395329" w:rsidRPr="007416C7">
        <w:rPr>
          <w:rFonts w:ascii="Times New Roman" w:hAnsi="Times New Roman" w:cs="Times New Roman"/>
          <w:sz w:val="28"/>
          <w:szCs w:val="28"/>
        </w:rPr>
        <w:t xml:space="preserve"> 2017</w:t>
      </w:r>
      <w:r w:rsidR="00395329" w:rsidRPr="007416C7">
        <w:rPr>
          <w:rFonts w:ascii="Times New Roman" w:hAnsi="Times New Roman" w:cs="Times New Roman"/>
          <w:sz w:val="28"/>
          <w:szCs w:val="28"/>
          <w:lang w:val="uk-UA"/>
        </w:rPr>
        <w:t xml:space="preserve"> Лист </w:t>
      </w:r>
      <w:r w:rsidR="00395329" w:rsidRPr="007416C7">
        <w:rPr>
          <w:rFonts w:ascii="Times New Roman" w:hAnsi="Times New Roman" w:cs="Times New Roman"/>
          <w:sz w:val="28"/>
          <w:szCs w:val="28"/>
        </w:rPr>
        <w:t>16–17</w:t>
      </w:r>
      <w:r w:rsidR="00395329" w:rsidRPr="007416C7">
        <w:rPr>
          <w:rFonts w:ascii="Times New Roman" w:hAnsi="Times New Roman" w:cs="Times New Roman"/>
          <w:smallCaps/>
          <w:sz w:val="28"/>
          <w:szCs w:val="28"/>
          <w:lang w:val="uk-UA"/>
        </w:rPr>
        <w:t>;</w:t>
      </w:r>
      <w:r w:rsidR="00395329" w:rsidRPr="007416C7">
        <w:rPr>
          <w:rFonts w:ascii="Times New Roman" w:hAnsi="Times New Roman" w:cs="Times New Roman"/>
          <w:sz w:val="28"/>
          <w:szCs w:val="28"/>
        </w:rPr>
        <w:t xml:space="preserve"> </w:t>
      </w:r>
      <w:proofErr w:type="spellStart"/>
      <w:r w:rsidR="00395329" w:rsidRPr="007416C7">
        <w:rPr>
          <w:rFonts w:ascii="Times New Roman" w:hAnsi="Times New Roman" w:cs="Times New Roman"/>
          <w:sz w:val="28"/>
          <w:szCs w:val="28"/>
        </w:rPr>
        <w:t>Суми</w:t>
      </w:r>
      <w:proofErr w:type="spellEnd"/>
      <w:r w:rsidR="00395329">
        <w:rPr>
          <w:rFonts w:ascii="Times New Roman" w:hAnsi="Times New Roman" w:cs="Times New Roman"/>
          <w:sz w:val="28"/>
          <w:szCs w:val="28"/>
          <w:lang w:val="uk-UA"/>
        </w:rPr>
        <w:t xml:space="preserve">. Суми: </w:t>
      </w:r>
      <w:proofErr w:type="spellStart"/>
      <w:r w:rsidR="00395329">
        <w:rPr>
          <w:rFonts w:ascii="Times New Roman" w:hAnsi="Times New Roman" w:cs="Times New Roman"/>
          <w:sz w:val="28"/>
          <w:szCs w:val="28"/>
          <w:lang w:val="uk-UA"/>
        </w:rPr>
        <w:t>СумДу</w:t>
      </w:r>
      <w:proofErr w:type="spellEnd"/>
      <w:r w:rsidR="00395329">
        <w:rPr>
          <w:rFonts w:ascii="Times New Roman" w:hAnsi="Times New Roman" w:cs="Times New Roman"/>
          <w:sz w:val="28"/>
          <w:szCs w:val="28"/>
          <w:lang w:val="uk-UA"/>
        </w:rPr>
        <w:t>; 2017, с. 90</w:t>
      </w:r>
      <w:r w:rsidR="00395329" w:rsidRPr="00DD7A61">
        <w:rPr>
          <w:rFonts w:ascii="Times New Roman" w:hAnsi="Times New Roman" w:cs="Times New Roman"/>
          <w:sz w:val="28"/>
          <w:szCs w:val="28"/>
        </w:rPr>
        <w:t>-</w:t>
      </w:r>
      <w:r w:rsidR="00395329" w:rsidRPr="007416C7">
        <w:rPr>
          <w:rFonts w:ascii="Times New Roman" w:hAnsi="Times New Roman" w:cs="Times New Roman"/>
          <w:sz w:val="28"/>
          <w:szCs w:val="28"/>
          <w:lang w:val="uk-UA"/>
        </w:rPr>
        <w:t>1.</w:t>
      </w:r>
      <w:r w:rsidR="00395329" w:rsidRPr="007416C7">
        <w:rPr>
          <w:rFonts w:ascii="Times New Roman" w:hAnsi="Times New Roman" w:cs="Times New Roman"/>
          <w:sz w:val="28"/>
          <w:szCs w:val="28"/>
        </w:rPr>
        <w:t xml:space="preserve"> </w:t>
      </w:r>
    </w:p>
    <w:p w:rsidR="00395329" w:rsidRPr="007416C7" w:rsidRDefault="00395329" w:rsidP="00395329">
      <w:pPr>
        <w:tabs>
          <w:tab w:val="left" w:pos="993"/>
        </w:tabs>
        <w:spacing w:after="0" w:line="360" w:lineRule="auto"/>
        <w:jc w:val="both"/>
        <w:rPr>
          <w:rFonts w:ascii="Times New Roman" w:hAnsi="Times New Roman" w:cs="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дисертантом проведено дослідження, опрацьовано результати</w:t>
      </w:r>
      <w:r w:rsidRPr="00E10727">
        <w:rPr>
          <w:rFonts w:ascii="Times New Roman" w:hAnsi="Times New Roman" w:cs="Times New Roman"/>
          <w:sz w:val="28"/>
          <w:szCs w:val="28"/>
          <w:lang w:val="uk-UA"/>
        </w:rPr>
        <w:t>, сформульовано висновки</w:t>
      </w:r>
      <w:r>
        <w:rPr>
          <w:rFonts w:ascii="Times New Roman" w:hAnsi="Times New Roman" w:cs="Times New Roman"/>
          <w:sz w:val="28"/>
          <w:szCs w:val="28"/>
          <w:lang w:val="uk-UA"/>
        </w:rPr>
        <w:t>, підготовлено тези до друку.</w:t>
      </w:r>
    </w:p>
    <w:p w:rsidR="00395329" w:rsidRDefault="00B6221E" w:rsidP="00395329">
      <w:pPr>
        <w:tabs>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395329" w:rsidRPr="007416C7">
        <w:rPr>
          <w:rFonts w:ascii="Times New Roman" w:hAnsi="Times New Roman" w:cs="Times New Roman"/>
          <w:sz w:val="28"/>
          <w:szCs w:val="28"/>
          <w:lang w:val="uk-UA"/>
        </w:rPr>
        <w:t xml:space="preserve">. </w:t>
      </w:r>
      <w:proofErr w:type="spellStart"/>
      <w:r w:rsidR="00395329" w:rsidRPr="007416C7">
        <w:rPr>
          <w:rFonts w:ascii="Times New Roman" w:hAnsi="Times New Roman" w:cs="Times New Roman"/>
          <w:sz w:val="28"/>
          <w:szCs w:val="28"/>
          <w:lang w:val="en-US"/>
        </w:rPr>
        <w:t>Duzhyi</w:t>
      </w:r>
      <w:proofErr w:type="spellEnd"/>
      <w:r w:rsidR="00395329" w:rsidRPr="007416C7">
        <w:rPr>
          <w:rFonts w:ascii="Times New Roman" w:hAnsi="Times New Roman" w:cs="Times New Roman"/>
          <w:sz w:val="28"/>
          <w:szCs w:val="28"/>
          <w:lang w:val="en-US"/>
        </w:rPr>
        <w:t xml:space="preserve"> ID, </w:t>
      </w:r>
      <w:proofErr w:type="spellStart"/>
      <w:r w:rsidR="00395329" w:rsidRPr="007416C7">
        <w:rPr>
          <w:rFonts w:ascii="Times New Roman" w:hAnsi="Times New Roman" w:cs="Times New Roman"/>
          <w:sz w:val="28"/>
          <w:szCs w:val="28"/>
          <w:lang w:val="en-US"/>
        </w:rPr>
        <w:t>Nikolaienko</w:t>
      </w:r>
      <w:proofErr w:type="spellEnd"/>
      <w:r w:rsidR="00395329" w:rsidRPr="007416C7">
        <w:rPr>
          <w:rFonts w:ascii="Times New Roman" w:hAnsi="Times New Roman" w:cs="Times New Roman"/>
          <w:sz w:val="28"/>
          <w:szCs w:val="28"/>
          <w:lang w:val="en-US"/>
        </w:rPr>
        <w:t xml:space="preserve"> AS, </w:t>
      </w:r>
      <w:proofErr w:type="spellStart"/>
      <w:r w:rsidR="00395329" w:rsidRPr="007416C7">
        <w:rPr>
          <w:rFonts w:ascii="Times New Roman" w:hAnsi="Times New Roman" w:cs="Times New Roman"/>
          <w:sz w:val="28"/>
          <w:szCs w:val="28"/>
          <w:lang w:val="en-US"/>
        </w:rPr>
        <w:t>Popadynets</w:t>
      </w:r>
      <w:proofErr w:type="spellEnd"/>
      <w:r w:rsidR="00395329" w:rsidRPr="007416C7">
        <w:rPr>
          <w:rFonts w:ascii="Times New Roman" w:hAnsi="Times New Roman" w:cs="Times New Roman"/>
          <w:sz w:val="28"/>
          <w:szCs w:val="28"/>
          <w:lang w:val="en-US"/>
        </w:rPr>
        <w:t xml:space="preserve"> VM</w:t>
      </w:r>
      <w:r w:rsidR="00395329" w:rsidRPr="007416C7">
        <w:rPr>
          <w:rFonts w:ascii="Times New Roman" w:hAnsi="Times New Roman" w:cs="Times New Roman"/>
          <w:sz w:val="28"/>
          <w:szCs w:val="28"/>
          <w:lang w:val="uk-UA"/>
        </w:rPr>
        <w:t>. І</w:t>
      </w:r>
      <w:proofErr w:type="spellStart"/>
      <w:r w:rsidR="00395329" w:rsidRPr="007416C7">
        <w:rPr>
          <w:rFonts w:ascii="Times New Roman" w:hAnsi="Times New Roman" w:cs="Times New Roman"/>
          <w:sz w:val="28"/>
          <w:szCs w:val="28"/>
          <w:lang w:val="en-US"/>
        </w:rPr>
        <w:t>nfluence</w:t>
      </w:r>
      <w:proofErr w:type="spellEnd"/>
      <w:r w:rsidR="00395329" w:rsidRPr="007416C7">
        <w:rPr>
          <w:rFonts w:ascii="Times New Roman" w:hAnsi="Times New Roman" w:cs="Times New Roman"/>
          <w:sz w:val="28"/>
          <w:szCs w:val="28"/>
          <w:lang w:val="en-US"/>
        </w:rPr>
        <w:t xml:space="preserve"> of the platelet-rich plasma on reparative processes in trophic ulcers, caused by diabetes mellitus</w:t>
      </w:r>
      <w:r w:rsidR="00395329" w:rsidRPr="007416C7">
        <w:rPr>
          <w:rFonts w:ascii="Times New Roman" w:hAnsi="Times New Roman" w:cs="Times New Roman"/>
          <w:color w:val="000000" w:themeColor="text1"/>
          <w:sz w:val="28"/>
          <w:szCs w:val="28"/>
          <w:shd w:val="clear" w:color="auto" w:fill="FFFFFF"/>
          <w:lang w:val="uk-UA"/>
        </w:rPr>
        <w:t xml:space="preserve">. </w:t>
      </w:r>
      <w:r w:rsidR="00395329" w:rsidRPr="007416C7">
        <w:rPr>
          <w:rFonts w:ascii="Times New Roman" w:hAnsi="Times New Roman" w:cs="Times New Roman"/>
          <w:sz w:val="28"/>
          <w:szCs w:val="28"/>
          <w:lang w:val="en-US"/>
        </w:rPr>
        <w:t>Topical issues of theoretical and clinical medicine: abstract book of International scientific and practical conference of students, postgraduates and young scientists</w:t>
      </w:r>
      <w:r w:rsidR="00395329" w:rsidRPr="007416C7">
        <w:rPr>
          <w:rFonts w:ascii="Times New Roman" w:hAnsi="Times New Roman" w:cs="Times New Roman"/>
          <w:sz w:val="28"/>
          <w:szCs w:val="28"/>
          <w:lang w:val="uk-UA"/>
        </w:rPr>
        <w:t>.</w:t>
      </w:r>
      <w:r w:rsidR="00395329" w:rsidRPr="007416C7">
        <w:rPr>
          <w:rFonts w:ascii="Times New Roman" w:hAnsi="Times New Roman" w:cs="Times New Roman"/>
          <w:sz w:val="28"/>
          <w:szCs w:val="28"/>
          <w:lang w:val="en-US"/>
        </w:rPr>
        <w:t xml:space="preserve"> </w:t>
      </w:r>
      <w:r w:rsidR="00395329" w:rsidRPr="00E10727">
        <w:rPr>
          <w:rFonts w:ascii="Times New Roman" w:hAnsi="Times New Roman" w:cs="Times New Roman"/>
          <w:sz w:val="28"/>
          <w:szCs w:val="28"/>
        </w:rPr>
        <w:t>2018</w:t>
      </w:r>
      <w:r w:rsidR="00395329" w:rsidRPr="007416C7">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en-US"/>
        </w:rPr>
        <w:t>Oct</w:t>
      </w:r>
      <w:r w:rsidR="00395329" w:rsidRPr="00E10727">
        <w:rPr>
          <w:rFonts w:ascii="Times New Roman" w:hAnsi="Times New Roman" w:cs="Times New Roman"/>
          <w:sz w:val="28"/>
          <w:szCs w:val="28"/>
        </w:rPr>
        <w:t xml:space="preserve"> 17-19</w:t>
      </w:r>
      <w:r w:rsidR="00395329" w:rsidRPr="007416C7">
        <w:rPr>
          <w:rFonts w:ascii="Times New Roman" w:hAnsi="Times New Roman" w:cs="Times New Roman"/>
          <w:smallCaps/>
          <w:sz w:val="28"/>
          <w:szCs w:val="28"/>
          <w:lang w:val="uk-UA"/>
        </w:rPr>
        <w:t>;</w:t>
      </w:r>
      <w:r w:rsidR="00395329">
        <w:rPr>
          <w:rFonts w:ascii="Times New Roman" w:hAnsi="Times New Roman" w:cs="Times New Roman"/>
          <w:smallCaps/>
          <w:sz w:val="28"/>
          <w:szCs w:val="28"/>
          <w:lang w:val="uk-UA"/>
        </w:rPr>
        <w:t xml:space="preserve"> </w:t>
      </w:r>
      <w:r w:rsidR="00395329" w:rsidRPr="007416C7">
        <w:rPr>
          <w:rFonts w:ascii="Times New Roman" w:hAnsi="Times New Roman" w:cs="Times New Roman"/>
          <w:sz w:val="28"/>
          <w:szCs w:val="28"/>
          <w:lang w:val="en-US"/>
        </w:rPr>
        <w:t>Sumy</w:t>
      </w:r>
      <w:r w:rsidR="00395329" w:rsidRPr="007416C7">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en-US"/>
        </w:rPr>
        <w:t>Sumy</w:t>
      </w:r>
      <w:r w:rsidR="00395329" w:rsidRPr="007416C7">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en-US"/>
        </w:rPr>
        <w:t>State</w:t>
      </w:r>
      <w:r w:rsidR="00395329" w:rsidRPr="007416C7">
        <w:rPr>
          <w:rFonts w:ascii="Times New Roman" w:hAnsi="Times New Roman" w:cs="Times New Roman"/>
          <w:sz w:val="28"/>
          <w:szCs w:val="28"/>
          <w:lang w:val="uk-UA"/>
        </w:rPr>
        <w:t xml:space="preserve"> </w:t>
      </w:r>
      <w:r w:rsidR="00395329" w:rsidRPr="007416C7">
        <w:rPr>
          <w:rFonts w:ascii="Times New Roman" w:hAnsi="Times New Roman" w:cs="Times New Roman"/>
          <w:sz w:val="28"/>
          <w:szCs w:val="28"/>
          <w:lang w:val="en-US"/>
        </w:rPr>
        <w:t>University</w:t>
      </w:r>
      <w:r w:rsidR="00395329" w:rsidRPr="007416C7">
        <w:rPr>
          <w:rFonts w:ascii="Times New Roman" w:hAnsi="Times New Roman" w:cs="Times New Roman"/>
          <w:sz w:val="28"/>
          <w:szCs w:val="28"/>
          <w:lang w:val="uk-UA"/>
        </w:rPr>
        <w:t xml:space="preserve">; 2018, </w:t>
      </w:r>
      <w:r w:rsidR="00395329" w:rsidRPr="007416C7">
        <w:rPr>
          <w:rFonts w:ascii="Times New Roman" w:hAnsi="Times New Roman" w:cs="Times New Roman"/>
          <w:sz w:val="28"/>
          <w:szCs w:val="28"/>
          <w:lang w:val="en-US"/>
        </w:rPr>
        <w:t>s</w:t>
      </w:r>
      <w:r w:rsidR="00395329">
        <w:rPr>
          <w:rFonts w:ascii="Times New Roman" w:hAnsi="Times New Roman" w:cs="Times New Roman"/>
          <w:sz w:val="28"/>
          <w:szCs w:val="28"/>
          <w:lang w:val="uk-UA"/>
        </w:rPr>
        <w:t>. 38.</w:t>
      </w:r>
    </w:p>
    <w:p w:rsidR="00395329" w:rsidRDefault="00395329" w:rsidP="00395329">
      <w:pPr>
        <w:tabs>
          <w:tab w:val="left" w:pos="993"/>
        </w:tabs>
        <w:spacing w:after="0" w:line="360" w:lineRule="auto"/>
        <w:jc w:val="both"/>
        <w:rPr>
          <w:rFonts w:ascii="Times New Roman" w:hAnsi="Times New Roman" w:cs="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автором проведено дослідження, опрацьовано результати</w:t>
      </w:r>
      <w:r w:rsidRPr="00E10727">
        <w:rPr>
          <w:rFonts w:ascii="Times New Roman" w:hAnsi="Times New Roman" w:cs="Times New Roman"/>
          <w:sz w:val="28"/>
          <w:szCs w:val="28"/>
          <w:lang w:val="uk-UA"/>
        </w:rPr>
        <w:t>, сформульовано висновки</w:t>
      </w:r>
      <w:r>
        <w:rPr>
          <w:rFonts w:ascii="Times New Roman" w:hAnsi="Times New Roman" w:cs="Times New Roman"/>
          <w:sz w:val="28"/>
          <w:szCs w:val="28"/>
          <w:lang w:val="uk-UA"/>
        </w:rPr>
        <w:t>, підготовлено тези до друку.</w:t>
      </w:r>
    </w:p>
    <w:p w:rsidR="00B6221E" w:rsidRDefault="00B6221E" w:rsidP="00B6221E">
      <w:pPr>
        <w:pStyle w:val="a3"/>
        <w:tabs>
          <w:tab w:val="left" w:pos="993"/>
        </w:tabs>
        <w:spacing w:after="0" w:line="36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13. </w:t>
      </w:r>
      <w:r w:rsidRPr="00395329">
        <w:rPr>
          <w:rFonts w:ascii="Times New Roman" w:hAnsi="Times New Roman" w:cs="Times New Roman"/>
          <w:bCs/>
          <w:sz w:val="28"/>
          <w:szCs w:val="28"/>
          <w:lang w:val="uk-UA"/>
        </w:rPr>
        <w:t xml:space="preserve">Дужий ІД, Ніколаєнко АС, </w:t>
      </w:r>
      <w:proofErr w:type="spellStart"/>
      <w:r w:rsidRPr="00395329">
        <w:rPr>
          <w:rFonts w:ascii="Times New Roman" w:hAnsi="Times New Roman" w:cs="Times New Roman"/>
          <w:bCs/>
          <w:sz w:val="28"/>
          <w:szCs w:val="28"/>
          <w:lang w:val="uk-UA"/>
        </w:rPr>
        <w:t>Попадинець</w:t>
      </w:r>
      <w:proofErr w:type="spellEnd"/>
      <w:r w:rsidRPr="00395329">
        <w:rPr>
          <w:rFonts w:ascii="Times New Roman" w:hAnsi="Times New Roman" w:cs="Times New Roman"/>
          <w:bCs/>
          <w:sz w:val="28"/>
          <w:szCs w:val="28"/>
          <w:lang w:val="uk-UA"/>
        </w:rPr>
        <w:t xml:space="preserve"> ВМ, </w:t>
      </w:r>
      <w:proofErr w:type="spellStart"/>
      <w:r w:rsidRPr="00395329">
        <w:rPr>
          <w:rFonts w:ascii="Times New Roman" w:hAnsi="Times New Roman" w:cs="Times New Roman"/>
          <w:bCs/>
          <w:sz w:val="28"/>
          <w:szCs w:val="28"/>
          <w:lang w:val="uk-UA"/>
        </w:rPr>
        <w:t>Голубничий</w:t>
      </w:r>
      <w:proofErr w:type="spellEnd"/>
      <w:r w:rsidRPr="00395329">
        <w:rPr>
          <w:rFonts w:ascii="Times New Roman" w:hAnsi="Times New Roman" w:cs="Times New Roman"/>
          <w:bCs/>
          <w:sz w:val="28"/>
          <w:szCs w:val="28"/>
          <w:lang w:val="uk-UA"/>
        </w:rPr>
        <w:t xml:space="preserve"> СО,</w:t>
      </w:r>
      <w:r w:rsidRPr="00395329">
        <w:rPr>
          <w:rFonts w:ascii="Times New Roman" w:hAnsi="Times New Roman" w:cs="Times New Roman"/>
          <w:sz w:val="28"/>
          <w:szCs w:val="28"/>
          <w:lang w:val="uk-UA"/>
        </w:rPr>
        <w:t xml:space="preserve"> </w:t>
      </w:r>
      <w:r w:rsidRPr="00395329">
        <w:rPr>
          <w:rFonts w:ascii="Times New Roman" w:hAnsi="Times New Roman" w:cs="Times New Roman"/>
          <w:bCs/>
          <w:sz w:val="28"/>
          <w:szCs w:val="28"/>
          <w:lang w:val="uk-UA"/>
        </w:rPr>
        <w:t xml:space="preserve">винахідники; Сумський державний університет МОН України, патентовласник. Спосіб лікування трофічних виразок нижньої кінцівки на тлі </w:t>
      </w:r>
      <w:r w:rsidRPr="00395329">
        <w:rPr>
          <w:rFonts w:ascii="Times New Roman" w:hAnsi="Times New Roman" w:cs="Times New Roman"/>
          <w:bCs/>
          <w:sz w:val="28"/>
          <w:szCs w:val="28"/>
          <w:lang w:val="uk-UA"/>
        </w:rPr>
        <w:lastRenderedPageBreak/>
        <w:t xml:space="preserve">цукрового діабету. Патент України на корисну модель № 02970. 2019 Сер 27 </w:t>
      </w:r>
      <w:proofErr w:type="spellStart"/>
      <w:r w:rsidRPr="00395329">
        <w:rPr>
          <w:rFonts w:ascii="Times New Roman" w:hAnsi="Times New Roman" w:cs="Times New Roman"/>
          <w:bCs/>
          <w:sz w:val="28"/>
          <w:szCs w:val="28"/>
          <w:lang w:val="uk-UA"/>
        </w:rPr>
        <w:t>Бюл</w:t>
      </w:r>
      <w:proofErr w:type="spellEnd"/>
      <w:r w:rsidRPr="00395329">
        <w:rPr>
          <w:rFonts w:ascii="Times New Roman" w:hAnsi="Times New Roman" w:cs="Times New Roman"/>
          <w:bCs/>
          <w:sz w:val="28"/>
          <w:szCs w:val="28"/>
          <w:lang w:val="uk-UA"/>
        </w:rPr>
        <w:t xml:space="preserve">. № 16. </w:t>
      </w:r>
    </w:p>
    <w:p w:rsidR="00B6221E" w:rsidRPr="00395329" w:rsidRDefault="00B6221E" w:rsidP="00B6221E">
      <w:pPr>
        <w:pStyle w:val="a3"/>
        <w:tabs>
          <w:tab w:val="left" w:pos="993"/>
        </w:tabs>
        <w:spacing w:after="0" w:line="360" w:lineRule="auto"/>
        <w:ind w:left="0"/>
        <w:jc w:val="both"/>
        <w:rPr>
          <w:rFonts w:ascii="Times New Roman" w:hAnsi="Times New Roman" w:cs="Times New Roman"/>
          <w:bCs/>
          <w:sz w:val="28"/>
          <w:szCs w:val="28"/>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bCs/>
          <w:sz w:val="28"/>
          <w:szCs w:val="28"/>
          <w:lang w:val="uk-UA"/>
        </w:rPr>
        <w:t>з</w:t>
      </w:r>
      <w:r w:rsidRPr="00395329">
        <w:rPr>
          <w:rFonts w:ascii="Times New Roman" w:hAnsi="Times New Roman" w:cs="Times New Roman"/>
          <w:bCs/>
          <w:sz w:val="28"/>
          <w:szCs w:val="28"/>
          <w:lang w:val="uk-UA"/>
        </w:rPr>
        <w:t>добувачу належить розробка, патентний пошук, оформлення та подача</w:t>
      </w:r>
      <w:r>
        <w:rPr>
          <w:rFonts w:ascii="Times New Roman" w:hAnsi="Times New Roman" w:cs="Times New Roman"/>
          <w:bCs/>
          <w:sz w:val="28"/>
          <w:szCs w:val="28"/>
          <w:lang w:val="uk-UA"/>
        </w:rPr>
        <w:t xml:space="preserve"> заявки</w:t>
      </w:r>
      <w:r w:rsidRPr="00395329">
        <w:rPr>
          <w:rFonts w:ascii="Times New Roman" w:hAnsi="Times New Roman" w:cs="Times New Roman"/>
          <w:bCs/>
          <w:sz w:val="28"/>
          <w:szCs w:val="28"/>
        </w:rPr>
        <w:t>.</w:t>
      </w:r>
    </w:p>
    <w:p w:rsidR="00B6221E" w:rsidRPr="00B6221E" w:rsidRDefault="00B6221E" w:rsidP="00B6221E">
      <w:pPr>
        <w:tabs>
          <w:tab w:val="left" w:pos="993"/>
        </w:tabs>
        <w:spacing w:after="0" w:line="360" w:lineRule="auto"/>
        <w:jc w:val="both"/>
        <w:rPr>
          <w:rFonts w:ascii="Times New Roman" w:eastAsia="Times New Roman" w:hAnsi="Times New Roman"/>
          <w:i/>
          <w:sz w:val="28"/>
          <w:szCs w:val="28"/>
          <w:lang w:val="uk-UA"/>
        </w:rPr>
      </w:pPr>
    </w:p>
    <w:p w:rsidR="00395329" w:rsidRPr="00B6221E" w:rsidRDefault="00395329" w:rsidP="00B6221E">
      <w:pPr>
        <w:tabs>
          <w:tab w:val="left" w:pos="993"/>
        </w:tabs>
        <w:spacing w:after="0" w:line="360" w:lineRule="auto"/>
        <w:ind w:firstLine="709"/>
        <w:jc w:val="both"/>
        <w:rPr>
          <w:rFonts w:ascii="Times New Roman" w:hAnsi="Times New Roman" w:cs="Times New Roman"/>
          <w:b/>
          <w:sz w:val="28"/>
          <w:szCs w:val="28"/>
          <w:lang w:val="uk-UA"/>
        </w:rPr>
      </w:pPr>
      <w:r w:rsidRPr="00606AB8">
        <w:rPr>
          <w:rFonts w:ascii="Times New Roman" w:eastAsia="Times New Roman" w:hAnsi="Times New Roman"/>
          <w:i/>
          <w:sz w:val="28"/>
          <w:szCs w:val="28"/>
          <w:lang w:val="uk-UA"/>
        </w:rPr>
        <w:t>Видання, які додатково відображають наукові результати дисертації:</w:t>
      </w:r>
    </w:p>
    <w:p w:rsidR="006E7FEE" w:rsidRDefault="00B6221E" w:rsidP="00395329">
      <w:pPr>
        <w:tabs>
          <w:tab w:val="left" w:pos="993"/>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1</w:t>
      </w:r>
      <w:r w:rsidR="00395329">
        <w:rPr>
          <w:rFonts w:ascii="Times New Roman" w:hAnsi="Times New Roman" w:cs="Times New Roman"/>
          <w:bCs/>
          <w:sz w:val="28"/>
          <w:szCs w:val="28"/>
          <w:lang w:val="uk-UA"/>
        </w:rPr>
        <w:t xml:space="preserve">. </w:t>
      </w:r>
      <w:r w:rsidR="00395329" w:rsidRPr="00395329">
        <w:rPr>
          <w:rFonts w:ascii="Times New Roman" w:hAnsi="Times New Roman" w:cs="Times New Roman"/>
          <w:bCs/>
          <w:sz w:val="28"/>
          <w:szCs w:val="28"/>
          <w:lang w:val="uk-UA"/>
        </w:rPr>
        <w:t xml:space="preserve">Дужий ІД, </w:t>
      </w:r>
      <w:proofErr w:type="spellStart"/>
      <w:r w:rsidR="00395329" w:rsidRPr="00395329">
        <w:rPr>
          <w:rFonts w:ascii="Times New Roman" w:hAnsi="Times New Roman" w:cs="Times New Roman"/>
          <w:bCs/>
          <w:sz w:val="28"/>
          <w:szCs w:val="28"/>
          <w:lang w:val="uk-UA"/>
        </w:rPr>
        <w:t>Попадинець</w:t>
      </w:r>
      <w:proofErr w:type="spellEnd"/>
      <w:r w:rsidR="00395329" w:rsidRPr="00395329">
        <w:rPr>
          <w:rFonts w:ascii="Times New Roman" w:hAnsi="Times New Roman" w:cs="Times New Roman"/>
          <w:bCs/>
          <w:sz w:val="28"/>
          <w:szCs w:val="28"/>
          <w:lang w:val="uk-UA"/>
        </w:rPr>
        <w:t xml:space="preserve"> ВМ, Ніколаєнко АС, винахідники; Сумський державний університет МОН України, патентовласник. Спосіб лікування гіпертонічної виразки нижньої кінцівки (</w:t>
      </w:r>
      <w:proofErr w:type="spellStart"/>
      <w:r w:rsidR="00395329" w:rsidRPr="00395329">
        <w:rPr>
          <w:rFonts w:ascii="Times New Roman" w:hAnsi="Times New Roman" w:cs="Times New Roman"/>
          <w:bCs/>
          <w:sz w:val="28"/>
          <w:szCs w:val="28"/>
          <w:lang w:val="uk-UA"/>
        </w:rPr>
        <w:t>martorell's</w:t>
      </w:r>
      <w:proofErr w:type="spellEnd"/>
      <w:r w:rsidR="00395329" w:rsidRPr="00395329">
        <w:rPr>
          <w:rFonts w:ascii="Times New Roman" w:hAnsi="Times New Roman" w:cs="Times New Roman"/>
          <w:bCs/>
          <w:sz w:val="28"/>
          <w:szCs w:val="28"/>
          <w:lang w:val="uk-UA"/>
        </w:rPr>
        <w:t xml:space="preserve"> </w:t>
      </w:r>
      <w:proofErr w:type="spellStart"/>
      <w:r w:rsidR="00395329" w:rsidRPr="00395329">
        <w:rPr>
          <w:rFonts w:ascii="Times New Roman" w:hAnsi="Times New Roman" w:cs="Times New Roman"/>
          <w:bCs/>
          <w:sz w:val="28"/>
          <w:szCs w:val="28"/>
          <w:lang w:val="uk-UA"/>
        </w:rPr>
        <w:t>syndrome</w:t>
      </w:r>
      <w:proofErr w:type="spellEnd"/>
      <w:r w:rsidR="00395329" w:rsidRPr="00395329">
        <w:rPr>
          <w:rFonts w:ascii="Times New Roman" w:hAnsi="Times New Roman" w:cs="Times New Roman"/>
          <w:bCs/>
          <w:sz w:val="28"/>
          <w:szCs w:val="28"/>
          <w:lang w:val="uk-UA"/>
        </w:rPr>
        <w:t xml:space="preserve">). Патент України на корисну модель № 02831. 2017 Сер 28 </w:t>
      </w:r>
      <w:proofErr w:type="spellStart"/>
      <w:r w:rsidR="00395329" w:rsidRPr="00395329">
        <w:rPr>
          <w:rFonts w:ascii="Times New Roman" w:hAnsi="Times New Roman" w:cs="Times New Roman"/>
          <w:bCs/>
          <w:sz w:val="28"/>
          <w:szCs w:val="28"/>
          <w:lang w:val="uk-UA"/>
        </w:rPr>
        <w:t>Бюл</w:t>
      </w:r>
      <w:proofErr w:type="spellEnd"/>
      <w:r w:rsidR="00395329" w:rsidRPr="00395329">
        <w:rPr>
          <w:rFonts w:ascii="Times New Roman" w:hAnsi="Times New Roman" w:cs="Times New Roman"/>
          <w:bCs/>
          <w:sz w:val="28"/>
          <w:szCs w:val="28"/>
          <w:lang w:val="uk-UA"/>
        </w:rPr>
        <w:t xml:space="preserve">. № 16. </w:t>
      </w:r>
    </w:p>
    <w:p w:rsidR="00B6221E" w:rsidRDefault="006E7FEE" w:rsidP="00B6221E">
      <w:pPr>
        <w:tabs>
          <w:tab w:val="left" w:pos="993"/>
        </w:tabs>
        <w:spacing w:after="0" w:line="360" w:lineRule="auto"/>
        <w:ind w:firstLine="709"/>
        <w:jc w:val="both"/>
        <w:rPr>
          <w:rFonts w:ascii="Times New Roman" w:hAnsi="Times New Roman" w:cs="Times New Roman"/>
          <w:bCs/>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bCs/>
          <w:sz w:val="28"/>
          <w:szCs w:val="28"/>
          <w:lang w:val="uk-UA"/>
        </w:rPr>
        <w:t>з</w:t>
      </w:r>
      <w:r w:rsidR="00395329" w:rsidRPr="00395329">
        <w:rPr>
          <w:rFonts w:ascii="Times New Roman" w:hAnsi="Times New Roman" w:cs="Times New Roman"/>
          <w:bCs/>
          <w:sz w:val="28"/>
          <w:szCs w:val="28"/>
          <w:lang w:val="uk-UA"/>
        </w:rPr>
        <w:t>добувачу належить розробка, патентний пошук,</w:t>
      </w:r>
      <w:r>
        <w:rPr>
          <w:rFonts w:ascii="Times New Roman" w:hAnsi="Times New Roman" w:cs="Times New Roman"/>
          <w:bCs/>
          <w:sz w:val="28"/>
          <w:szCs w:val="28"/>
          <w:lang w:val="uk-UA"/>
        </w:rPr>
        <w:t xml:space="preserve"> оформлення та подача заявки</w:t>
      </w:r>
      <w:r w:rsidR="00395329" w:rsidRPr="00395329">
        <w:rPr>
          <w:rFonts w:ascii="Times New Roman" w:hAnsi="Times New Roman" w:cs="Times New Roman"/>
          <w:bCs/>
          <w:sz w:val="28"/>
          <w:szCs w:val="28"/>
        </w:rPr>
        <w:t>.</w:t>
      </w:r>
      <w:r w:rsidR="00B6221E">
        <w:rPr>
          <w:rFonts w:ascii="Times New Roman" w:hAnsi="Times New Roman" w:cs="Times New Roman"/>
          <w:bCs/>
          <w:sz w:val="28"/>
          <w:szCs w:val="28"/>
          <w:lang w:val="uk-UA"/>
        </w:rPr>
        <w:t xml:space="preserve"> </w:t>
      </w:r>
    </w:p>
    <w:p w:rsidR="00B6221E" w:rsidRDefault="00B6221E" w:rsidP="00B6221E">
      <w:pPr>
        <w:tabs>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bCs/>
          <w:sz w:val="28"/>
          <w:szCs w:val="28"/>
          <w:lang w:val="uk-UA"/>
        </w:rPr>
        <w:t xml:space="preserve">2. </w:t>
      </w:r>
      <w:proofErr w:type="spellStart"/>
      <w:r w:rsidRPr="007416C7">
        <w:rPr>
          <w:rFonts w:ascii="Times New Roman" w:hAnsi="Times New Roman" w:cs="Times New Roman"/>
          <w:sz w:val="28"/>
          <w:szCs w:val="28"/>
          <w:lang w:val="uk-UA"/>
        </w:rPr>
        <w:t>Duzhiy</w:t>
      </w:r>
      <w:proofErr w:type="spellEnd"/>
      <w:r w:rsidRPr="007416C7">
        <w:rPr>
          <w:rFonts w:ascii="Times New Roman" w:hAnsi="Times New Roman" w:cs="Times New Roman"/>
          <w:sz w:val="28"/>
          <w:szCs w:val="28"/>
          <w:lang w:val="uk-UA"/>
        </w:rPr>
        <w:t xml:space="preserve"> I</w:t>
      </w:r>
      <w:r>
        <w:rPr>
          <w:rFonts w:ascii="Times New Roman" w:hAnsi="Times New Roman" w:cs="Times New Roman"/>
          <w:sz w:val="28"/>
          <w:szCs w:val="28"/>
          <w:lang w:val="en-US"/>
        </w:rPr>
        <w:t>D</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Popadynets</w:t>
      </w:r>
      <w:proofErr w:type="spellEnd"/>
      <w:r w:rsidRPr="007416C7">
        <w:rPr>
          <w:rFonts w:ascii="Times New Roman" w:hAnsi="Times New Roman" w:cs="Times New Roman"/>
          <w:sz w:val="28"/>
          <w:szCs w:val="28"/>
          <w:lang w:val="uk-UA"/>
        </w:rPr>
        <w:t xml:space="preserve"> V</w:t>
      </w:r>
      <w:r>
        <w:rPr>
          <w:rFonts w:ascii="Times New Roman" w:hAnsi="Times New Roman" w:cs="Times New Roman"/>
          <w:sz w:val="28"/>
          <w:szCs w:val="28"/>
          <w:lang w:val="en-US"/>
        </w:rPr>
        <w:t>M</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Nikolaienko</w:t>
      </w:r>
      <w:proofErr w:type="spellEnd"/>
      <w:r w:rsidRPr="007416C7">
        <w:rPr>
          <w:rFonts w:ascii="Times New Roman" w:hAnsi="Times New Roman" w:cs="Times New Roman"/>
          <w:sz w:val="28"/>
          <w:szCs w:val="28"/>
          <w:lang w:val="uk-UA"/>
        </w:rPr>
        <w:t xml:space="preserve"> A</w:t>
      </w:r>
      <w:r>
        <w:rPr>
          <w:rFonts w:ascii="Times New Roman" w:hAnsi="Times New Roman" w:cs="Times New Roman"/>
          <w:sz w:val="28"/>
          <w:szCs w:val="28"/>
          <w:lang w:val="en-US"/>
        </w:rPr>
        <w:t>S</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Lуndіn</w:t>
      </w:r>
      <w:proofErr w:type="spellEnd"/>
      <w:r w:rsidRPr="007416C7">
        <w:rPr>
          <w:rFonts w:ascii="Times New Roman" w:hAnsi="Times New Roman" w:cs="Times New Roman"/>
          <w:sz w:val="28"/>
          <w:szCs w:val="28"/>
          <w:lang w:val="uk-UA"/>
        </w:rPr>
        <w:t xml:space="preserve"> M</w:t>
      </w:r>
      <w:r>
        <w:rPr>
          <w:rFonts w:ascii="Times New Roman" w:hAnsi="Times New Roman" w:cs="Times New Roman"/>
          <w:sz w:val="28"/>
          <w:szCs w:val="28"/>
          <w:lang w:val="en-US"/>
        </w:rPr>
        <w:t>S</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Sikora</w:t>
      </w:r>
      <w:proofErr w:type="spellEnd"/>
      <w:r w:rsidRPr="007416C7">
        <w:rPr>
          <w:rFonts w:ascii="Times New Roman" w:hAnsi="Times New Roman" w:cs="Times New Roman"/>
          <w:sz w:val="28"/>
          <w:szCs w:val="28"/>
          <w:lang w:val="uk-UA"/>
        </w:rPr>
        <w:t xml:space="preserve"> V</w:t>
      </w:r>
      <w:r>
        <w:rPr>
          <w:rFonts w:ascii="Times New Roman" w:hAnsi="Times New Roman" w:cs="Times New Roman"/>
          <w:sz w:val="28"/>
          <w:szCs w:val="28"/>
          <w:lang w:val="en-US"/>
        </w:rPr>
        <w:t>V</w:t>
      </w:r>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Hypertensive</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ulcer</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of</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lower</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extremity</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Martorell’s</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syndrome</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clinical</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case</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with</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the</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treatment</w:t>
      </w:r>
      <w:proofErr w:type="spellEnd"/>
      <w:r>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improvement</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Bangl</w:t>
      </w:r>
      <w:proofErr w:type="spellEnd"/>
      <w:r w:rsidRPr="007416C7">
        <w:rPr>
          <w:rFonts w:ascii="Times New Roman" w:hAnsi="Times New Roman" w:cs="Times New Roman"/>
          <w:sz w:val="28"/>
          <w:szCs w:val="28"/>
          <w:lang w:val="uk-UA"/>
        </w:rPr>
        <w:t xml:space="preserve"> J </w:t>
      </w:r>
      <w:proofErr w:type="spellStart"/>
      <w:r w:rsidRPr="007416C7">
        <w:rPr>
          <w:rFonts w:ascii="Times New Roman" w:hAnsi="Times New Roman" w:cs="Times New Roman"/>
          <w:sz w:val="28"/>
          <w:szCs w:val="28"/>
          <w:lang w:val="uk-UA"/>
        </w:rPr>
        <w:t>of</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Med</w:t>
      </w:r>
      <w:proofErr w:type="spellEnd"/>
      <w:r w:rsidRPr="007416C7">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Science</w:t>
      </w:r>
      <w:proofErr w:type="spellEnd"/>
      <w:r w:rsidRPr="007416C7">
        <w:rPr>
          <w:rFonts w:ascii="Times New Roman" w:hAnsi="Times New Roman" w:cs="Times New Roman"/>
          <w:sz w:val="28"/>
          <w:szCs w:val="28"/>
          <w:lang w:val="uk-UA"/>
        </w:rPr>
        <w:t xml:space="preserve">. 2017 </w:t>
      </w:r>
      <w:proofErr w:type="spellStart"/>
      <w:r w:rsidRPr="007416C7">
        <w:rPr>
          <w:rFonts w:ascii="Times New Roman" w:hAnsi="Times New Roman" w:cs="Times New Roman"/>
          <w:sz w:val="28"/>
          <w:szCs w:val="28"/>
          <w:lang w:val="uk-UA"/>
        </w:rPr>
        <w:t>Ap</w:t>
      </w:r>
      <w:proofErr w:type="spellEnd"/>
      <w:r w:rsidRPr="007416C7">
        <w:rPr>
          <w:rFonts w:ascii="Times New Roman" w:hAnsi="Times New Roman" w:cs="Times New Roman"/>
          <w:sz w:val="28"/>
          <w:szCs w:val="28"/>
          <w:lang w:val="en-US"/>
        </w:rPr>
        <w:t>r</w:t>
      </w:r>
      <w:r w:rsidRPr="007416C7">
        <w:rPr>
          <w:rFonts w:ascii="Times New Roman" w:hAnsi="Times New Roman" w:cs="Times New Roman"/>
          <w:sz w:val="28"/>
          <w:szCs w:val="28"/>
          <w:lang w:val="uk-UA"/>
        </w:rPr>
        <w:t>l</w:t>
      </w:r>
      <w:r w:rsidRPr="007416C7">
        <w:rPr>
          <w:rFonts w:ascii="Times New Roman" w:hAnsi="Times New Roman" w:cs="Times New Roman"/>
          <w:sz w:val="28"/>
          <w:szCs w:val="28"/>
          <w:shd w:val="clear" w:color="auto" w:fill="FFFFFF"/>
          <w:lang w:val="uk-UA"/>
        </w:rPr>
        <w:t>;</w:t>
      </w:r>
      <w:r w:rsidRPr="007416C7">
        <w:rPr>
          <w:rFonts w:ascii="Times New Roman" w:hAnsi="Times New Roman" w:cs="Times New Roman"/>
          <w:shd w:val="clear" w:color="auto" w:fill="FFFFFF"/>
          <w:lang w:val="uk-UA"/>
        </w:rPr>
        <w:t xml:space="preserve"> </w:t>
      </w:r>
      <w:r w:rsidRPr="007416C7">
        <w:rPr>
          <w:rFonts w:ascii="Times New Roman" w:hAnsi="Times New Roman" w:cs="Times New Roman"/>
          <w:sz w:val="28"/>
          <w:szCs w:val="28"/>
          <w:lang w:val="uk-UA"/>
        </w:rPr>
        <w:t>16(2)</w:t>
      </w:r>
      <w:r w:rsidRPr="007416C7">
        <w:rPr>
          <w:rFonts w:ascii="Times New Roman" w:hAnsi="Times New Roman" w:cs="Times New Roman"/>
          <w:color w:val="000000" w:themeColor="text1"/>
          <w:sz w:val="28"/>
          <w:szCs w:val="28"/>
          <w:lang w:val="uk-UA"/>
        </w:rPr>
        <w:t>:32</w:t>
      </w:r>
      <w:r>
        <w:rPr>
          <w:rFonts w:ascii="Times New Roman" w:hAnsi="Times New Roman" w:cs="Times New Roman"/>
          <w:sz w:val="28"/>
          <w:szCs w:val="28"/>
          <w:shd w:val="clear" w:color="auto" w:fill="FFFFFF"/>
          <w:lang w:val="uk-UA"/>
        </w:rPr>
        <w:t>5</w:t>
      </w:r>
      <w:r w:rsidRPr="00B6221E">
        <w:rPr>
          <w:rFonts w:ascii="Times New Roman" w:hAnsi="Times New Roman" w:cs="Times New Roman"/>
          <w:sz w:val="28"/>
          <w:szCs w:val="28"/>
          <w:shd w:val="clear" w:color="auto" w:fill="FFFFFF"/>
          <w:lang w:val="uk-UA"/>
        </w:rPr>
        <w:t>-</w:t>
      </w:r>
      <w:r w:rsidRPr="007416C7">
        <w:rPr>
          <w:rFonts w:ascii="Times New Roman" w:hAnsi="Times New Roman" w:cs="Times New Roman"/>
          <w:sz w:val="28"/>
          <w:szCs w:val="28"/>
          <w:shd w:val="clear" w:color="auto" w:fill="FFFFFF"/>
          <w:lang w:val="uk-UA"/>
        </w:rPr>
        <w:t>8</w:t>
      </w:r>
      <w:r w:rsidRPr="00DD7E4B">
        <w:rPr>
          <w:rFonts w:ascii="Times New Roman" w:hAnsi="Times New Roman" w:cs="Times New Roman"/>
          <w:sz w:val="28"/>
          <w:szCs w:val="28"/>
          <w:shd w:val="clear" w:color="auto" w:fill="FFFFFF"/>
          <w:lang w:val="uk-UA"/>
        </w:rPr>
        <w:t>.</w:t>
      </w:r>
      <w:r>
        <w:rPr>
          <w:rFonts w:ascii="Times New Roman" w:hAnsi="Times New Roman" w:cs="Times New Roman"/>
          <w:sz w:val="28"/>
          <w:szCs w:val="28"/>
          <w:lang w:val="uk-UA"/>
        </w:rPr>
        <w:t xml:space="preserve"> </w:t>
      </w: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дисертанту належить проведення</w:t>
      </w:r>
      <w:r w:rsidRPr="00DB78F2">
        <w:rPr>
          <w:rFonts w:ascii="Times New Roman" w:hAnsi="Times New Roman" w:cs="Times New Roman"/>
          <w:sz w:val="28"/>
          <w:szCs w:val="28"/>
          <w:lang w:val="uk-UA"/>
        </w:rPr>
        <w:t xml:space="preserve"> літератур</w:t>
      </w:r>
      <w:r>
        <w:rPr>
          <w:rFonts w:ascii="Times New Roman" w:hAnsi="Times New Roman" w:cs="Times New Roman"/>
          <w:sz w:val="28"/>
          <w:szCs w:val="28"/>
          <w:lang w:val="uk-UA"/>
        </w:rPr>
        <w:t xml:space="preserve">ного пошуку та узагальнення </w:t>
      </w:r>
      <w:r w:rsidRPr="00DB78F2">
        <w:rPr>
          <w:rFonts w:ascii="Times New Roman" w:hAnsi="Times New Roman" w:cs="Times New Roman"/>
          <w:sz w:val="28"/>
          <w:szCs w:val="28"/>
          <w:lang w:val="uk-UA"/>
        </w:rPr>
        <w:t>отриманих результ</w:t>
      </w:r>
      <w:r>
        <w:rPr>
          <w:rFonts w:ascii="Times New Roman" w:hAnsi="Times New Roman" w:cs="Times New Roman"/>
          <w:sz w:val="28"/>
          <w:szCs w:val="28"/>
          <w:lang w:val="uk-UA"/>
        </w:rPr>
        <w:t>атів. Підготовка праці до друку</w:t>
      </w:r>
      <w:r w:rsidRPr="00395329">
        <w:rPr>
          <w:rFonts w:ascii="Times New Roman" w:hAnsi="Times New Roman" w:cs="Times New Roman"/>
          <w:sz w:val="28"/>
          <w:szCs w:val="28"/>
        </w:rPr>
        <w:t>.</w:t>
      </w:r>
      <w:r>
        <w:rPr>
          <w:rFonts w:ascii="Times New Roman" w:hAnsi="Times New Roman" w:cs="Times New Roman"/>
          <w:sz w:val="28"/>
          <w:szCs w:val="28"/>
          <w:lang w:val="uk-UA"/>
        </w:rPr>
        <w:t xml:space="preserve"> </w:t>
      </w:r>
    </w:p>
    <w:p w:rsidR="00B6221E" w:rsidRDefault="00B6221E" w:rsidP="00B6221E">
      <w:pPr>
        <w:tabs>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7416C7">
        <w:rPr>
          <w:rFonts w:ascii="Times New Roman" w:hAnsi="Times New Roman" w:cs="Times New Roman"/>
          <w:sz w:val="28"/>
          <w:szCs w:val="28"/>
          <w:lang w:val="uk-UA"/>
        </w:rPr>
        <w:t xml:space="preserve">Дужий ІД, Ніколаєнко АС, </w:t>
      </w:r>
      <w:proofErr w:type="spellStart"/>
      <w:r w:rsidRPr="007416C7">
        <w:rPr>
          <w:rFonts w:ascii="Times New Roman" w:hAnsi="Times New Roman" w:cs="Times New Roman"/>
          <w:sz w:val="28"/>
          <w:szCs w:val="28"/>
          <w:lang w:val="uk-UA"/>
        </w:rPr>
        <w:t>Попадинець</w:t>
      </w:r>
      <w:proofErr w:type="spellEnd"/>
      <w:r w:rsidRPr="007416C7">
        <w:rPr>
          <w:rFonts w:ascii="Times New Roman" w:hAnsi="Times New Roman" w:cs="Times New Roman"/>
          <w:sz w:val="28"/>
          <w:szCs w:val="28"/>
          <w:lang w:val="uk-UA"/>
        </w:rPr>
        <w:t xml:space="preserve"> ВМ. Аналіз деяких показників захворювань периферійних артерій у Сумській області. Журнал клінічних та експериментальних медичних досліджень</w:t>
      </w:r>
      <w:r>
        <w:rPr>
          <w:rFonts w:ascii="Times New Roman" w:hAnsi="Times New Roman" w:cs="Times New Roman"/>
          <w:sz w:val="28"/>
          <w:szCs w:val="28"/>
          <w:lang w:val="uk-UA"/>
        </w:rPr>
        <w:t xml:space="preserve"> 2017;5(3):891</w:t>
      </w:r>
      <w:r w:rsidRPr="00DD7A61">
        <w:rPr>
          <w:rFonts w:ascii="Times New Roman" w:hAnsi="Times New Roman" w:cs="Times New Roman"/>
          <w:sz w:val="28"/>
          <w:szCs w:val="28"/>
        </w:rPr>
        <w:t>-</w:t>
      </w:r>
      <w:r w:rsidRPr="007416C7">
        <w:rPr>
          <w:rFonts w:ascii="Times New Roman" w:hAnsi="Times New Roman" w:cs="Times New Roman"/>
          <w:sz w:val="28"/>
          <w:szCs w:val="28"/>
          <w:lang w:val="uk-UA"/>
        </w:rPr>
        <w:t>6.</w:t>
      </w:r>
      <w:r>
        <w:rPr>
          <w:rFonts w:ascii="Times New Roman" w:hAnsi="Times New Roman" w:cs="Times New Roman"/>
          <w:sz w:val="28"/>
          <w:szCs w:val="28"/>
          <w:lang w:val="uk-UA"/>
        </w:rPr>
        <w:t xml:space="preserve"> </w:t>
      </w: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 xml:space="preserve">автором проведено огляд </w:t>
      </w:r>
      <w:r w:rsidRPr="00B144B7">
        <w:rPr>
          <w:rFonts w:ascii="Times New Roman" w:hAnsi="Times New Roman" w:cs="Times New Roman"/>
          <w:sz w:val="28"/>
          <w:szCs w:val="28"/>
          <w:lang w:val="uk-UA"/>
        </w:rPr>
        <w:t xml:space="preserve">джерел </w:t>
      </w:r>
      <w:r>
        <w:rPr>
          <w:rFonts w:ascii="Times New Roman" w:hAnsi="Times New Roman" w:cs="Times New Roman"/>
          <w:sz w:val="28"/>
          <w:szCs w:val="28"/>
          <w:lang w:val="uk-UA"/>
        </w:rPr>
        <w:t>літератури</w:t>
      </w:r>
      <w:r w:rsidRPr="00B144B7">
        <w:rPr>
          <w:rFonts w:ascii="Times New Roman" w:hAnsi="Times New Roman" w:cs="Times New Roman"/>
          <w:sz w:val="28"/>
          <w:szCs w:val="28"/>
          <w:lang w:val="uk-UA"/>
        </w:rPr>
        <w:t xml:space="preserve"> та їх детальний аналі</w:t>
      </w:r>
      <w:r>
        <w:rPr>
          <w:rFonts w:ascii="Times New Roman" w:hAnsi="Times New Roman" w:cs="Times New Roman"/>
          <w:sz w:val="28"/>
          <w:szCs w:val="28"/>
          <w:lang w:val="uk-UA"/>
        </w:rPr>
        <w:t>з, підготовлено статтю до друку</w:t>
      </w:r>
      <w:r w:rsidRPr="00B144B7">
        <w:rPr>
          <w:rFonts w:ascii="Times New Roman" w:hAnsi="Times New Roman" w:cs="Times New Roman"/>
          <w:sz w:val="28"/>
          <w:szCs w:val="28"/>
          <w:lang w:val="uk-UA"/>
        </w:rPr>
        <w:t>.</w:t>
      </w:r>
    </w:p>
    <w:p w:rsidR="00B6221E" w:rsidRDefault="00B6221E" w:rsidP="00B6221E">
      <w:pPr>
        <w:tabs>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B6221E">
        <w:rPr>
          <w:rFonts w:ascii="Times New Roman"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Попадинець</w:t>
      </w:r>
      <w:proofErr w:type="spellEnd"/>
      <w:r w:rsidRPr="007416C7">
        <w:rPr>
          <w:rFonts w:ascii="Times New Roman" w:hAnsi="Times New Roman" w:cs="Times New Roman"/>
          <w:sz w:val="28"/>
          <w:szCs w:val="28"/>
          <w:lang w:val="uk-UA"/>
        </w:rPr>
        <w:t xml:space="preserve"> ВМ, Ніколаєнко АС, Кравець ОВ, </w:t>
      </w:r>
      <w:proofErr w:type="spellStart"/>
      <w:r w:rsidRPr="007416C7">
        <w:rPr>
          <w:rFonts w:ascii="Times New Roman" w:hAnsi="Times New Roman" w:cs="Times New Roman"/>
          <w:sz w:val="28"/>
          <w:szCs w:val="28"/>
          <w:lang w:val="uk-UA"/>
        </w:rPr>
        <w:t>Лохоня</w:t>
      </w:r>
      <w:proofErr w:type="spellEnd"/>
      <w:r w:rsidRPr="007416C7">
        <w:rPr>
          <w:rFonts w:ascii="Times New Roman" w:hAnsi="Times New Roman" w:cs="Times New Roman"/>
          <w:sz w:val="28"/>
          <w:szCs w:val="28"/>
          <w:lang w:val="uk-UA"/>
        </w:rPr>
        <w:t xml:space="preserve"> ІВ. </w:t>
      </w:r>
      <w:r w:rsidRPr="007416C7">
        <w:rPr>
          <w:rFonts w:ascii="Times New Roman" w:hAnsi="Times New Roman" w:cs="Times New Roman"/>
          <w:color w:val="000000"/>
          <w:sz w:val="28"/>
          <w:szCs w:val="28"/>
          <w:lang w:val="uk-UA"/>
        </w:rPr>
        <w:t xml:space="preserve">Оцінка якості життя хворих на трофічні виразки венозного ґенезу. </w:t>
      </w:r>
      <w:r w:rsidRPr="007416C7">
        <w:rPr>
          <w:rFonts w:ascii="Times New Roman" w:hAnsi="Times New Roman" w:cs="Times New Roman"/>
          <w:sz w:val="28"/>
          <w:szCs w:val="28"/>
          <w:lang w:val="uk-UA"/>
        </w:rPr>
        <w:t>Серце і судини</w:t>
      </w:r>
      <w:r w:rsidRPr="007416C7">
        <w:rPr>
          <w:rFonts w:ascii="Times New Roman" w:hAnsi="Times New Roman" w:cs="Times New Roman"/>
          <w:color w:val="000000"/>
          <w:sz w:val="28"/>
          <w:szCs w:val="28"/>
          <w:lang w:val="uk-UA"/>
        </w:rPr>
        <w:t xml:space="preserve">. </w:t>
      </w:r>
      <w:r w:rsidRPr="007416C7">
        <w:rPr>
          <w:rFonts w:ascii="Times New Roman" w:hAnsi="Times New Roman" w:cs="Times New Roman"/>
          <w:sz w:val="28"/>
          <w:szCs w:val="28"/>
          <w:lang w:val="uk-UA"/>
        </w:rPr>
        <w:t>2018</w:t>
      </w:r>
      <w:r w:rsidRPr="007416C7">
        <w:rPr>
          <w:rFonts w:ascii="Times New Roman" w:hAnsi="Times New Roman" w:cs="Times New Roman"/>
          <w:sz w:val="28"/>
          <w:szCs w:val="28"/>
          <w:shd w:val="clear" w:color="auto" w:fill="FFFFFF"/>
          <w:lang w:val="uk-UA"/>
        </w:rPr>
        <w:t>;</w:t>
      </w:r>
      <w:r>
        <w:rPr>
          <w:rFonts w:ascii="Times New Roman" w:hAnsi="Times New Roman" w:cs="Times New Roman"/>
          <w:sz w:val="28"/>
          <w:szCs w:val="28"/>
          <w:lang w:val="uk-UA"/>
        </w:rPr>
        <w:t>1:92</w:t>
      </w:r>
      <w:r w:rsidRPr="00DD7E4B">
        <w:rPr>
          <w:rFonts w:ascii="Times New Roman" w:hAnsi="Times New Roman" w:cs="Times New Roman"/>
          <w:sz w:val="28"/>
          <w:szCs w:val="28"/>
        </w:rPr>
        <w:t>-</w:t>
      </w:r>
      <w:r w:rsidRPr="007416C7">
        <w:rPr>
          <w:rFonts w:ascii="Times New Roman" w:hAnsi="Times New Roman" w:cs="Times New Roman"/>
          <w:sz w:val="28"/>
          <w:szCs w:val="28"/>
          <w:lang w:val="uk-UA"/>
        </w:rPr>
        <w:t>4.</w:t>
      </w:r>
      <w:r>
        <w:rPr>
          <w:rFonts w:ascii="Times New Roman" w:hAnsi="Times New Roman" w:cs="Times New Roman"/>
          <w:sz w:val="28"/>
          <w:szCs w:val="28"/>
          <w:lang w:val="uk-UA"/>
        </w:rPr>
        <w:t xml:space="preserve"> </w:t>
      </w:r>
    </w:p>
    <w:p w:rsidR="00B6221E" w:rsidRDefault="00B6221E" w:rsidP="00B6221E">
      <w:pPr>
        <w:tabs>
          <w:tab w:val="left" w:pos="993"/>
        </w:tabs>
        <w:spacing w:after="0" w:line="360" w:lineRule="auto"/>
        <w:ind w:firstLine="709"/>
        <w:jc w:val="both"/>
        <w:rPr>
          <w:rFonts w:ascii="Times New Roman" w:hAnsi="Times New Roman" w:cs="Times New Roman"/>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sz w:val="28"/>
          <w:szCs w:val="28"/>
          <w:lang w:val="uk-UA"/>
        </w:rPr>
        <w:t xml:space="preserve">дисертант проводив </w:t>
      </w:r>
      <w:r w:rsidRPr="00B144B7">
        <w:rPr>
          <w:rFonts w:ascii="Times New Roman" w:hAnsi="Times New Roman" w:cs="Times New Roman"/>
          <w:sz w:val="28"/>
          <w:szCs w:val="28"/>
          <w:lang w:val="uk-UA"/>
        </w:rPr>
        <w:t>аналіз та узагальнення результатів лікуванн</w:t>
      </w:r>
      <w:r>
        <w:rPr>
          <w:rFonts w:ascii="Times New Roman" w:hAnsi="Times New Roman" w:cs="Times New Roman"/>
          <w:sz w:val="28"/>
          <w:szCs w:val="28"/>
          <w:lang w:val="uk-UA"/>
        </w:rPr>
        <w:t>я, підготував працю до друку</w:t>
      </w:r>
      <w:r w:rsidRPr="00DD7E4B">
        <w:rPr>
          <w:rFonts w:ascii="Times New Roman" w:hAnsi="Times New Roman" w:cs="Times New Roman"/>
          <w:sz w:val="28"/>
          <w:szCs w:val="28"/>
        </w:rPr>
        <w:t>.</w:t>
      </w:r>
    </w:p>
    <w:p w:rsidR="00B6221E" w:rsidRDefault="00B6221E" w:rsidP="00B6221E">
      <w:pPr>
        <w:tabs>
          <w:tab w:val="left" w:pos="993"/>
        </w:tabs>
        <w:spacing w:after="0" w:line="360" w:lineRule="auto"/>
        <w:ind w:firstLine="709"/>
        <w:jc w:val="both"/>
        <w:rPr>
          <w:lang w:val="uk-UA"/>
        </w:rPr>
      </w:pPr>
      <w:r>
        <w:rPr>
          <w:rFonts w:ascii="Times New Roman" w:hAnsi="Times New Roman" w:cs="Times New Roman"/>
          <w:sz w:val="28"/>
          <w:szCs w:val="28"/>
          <w:lang w:val="uk-UA"/>
        </w:rPr>
        <w:lastRenderedPageBreak/>
        <w:t xml:space="preserve">5. </w:t>
      </w:r>
      <w:r w:rsidRPr="007416C7">
        <w:rPr>
          <w:rFonts w:ascii="Times New Roman" w:hAnsi="Times New Roman" w:cs="Times New Roman"/>
          <w:color w:val="000000"/>
          <w:sz w:val="28"/>
          <w:szCs w:val="28"/>
          <w:lang w:val="uk-UA"/>
        </w:rPr>
        <w:t>Дужий ІД</w:t>
      </w:r>
      <w:r w:rsidRPr="007416C7">
        <w:rPr>
          <w:rFonts w:ascii="Times New Roman" w:eastAsia="Calibri" w:hAnsi="Times New Roman" w:cs="Times New Roman"/>
          <w:sz w:val="28"/>
          <w:szCs w:val="28"/>
          <w:lang w:val="uk-UA"/>
        </w:rPr>
        <w:t xml:space="preserve">, </w:t>
      </w:r>
      <w:proofErr w:type="spellStart"/>
      <w:r w:rsidRPr="007416C7">
        <w:rPr>
          <w:rFonts w:ascii="Times New Roman" w:hAnsi="Times New Roman" w:cs="Times New Roman"/>
          <w:sz w:val="28"/>
          <w:szCs w:val="28"/>
          <w:lang w:val="uk-UA"/>
        </w:rPr>
        <w:t>Попадинець</w:t>
      </w:r>
      <w:proofErr w:type="spellEnd"/>
      <w:r w:rsidRPr="007416C7">
        <w:rPr>
          <w:rFonts w:ascii="Times New Roman" w:hAnsi="Times New Roman" w:cs="Times New Roman"/>
          <w:sz w:val="28"/>
          <w:szCs w:val="28"/>
          <w:lang w:val="uk-UA"/>
        </w:rPr>
        <w:t xml:space="preserve"> ВМ, Кравець ОВ, Ніколаєнко АС. </w:t>
      </w:r>
      <w:r w:rsidRPr="007416C7">
        <w:rPr>
          <w:rFonts w:ascii="Times New Roman" w:hAnsi="Times New Roman" w:cs="Times New Roman"/>
          <w:color w:val="000000" w:themeColor="text1"/>
          <w:sz w:val="28"/>
          <w:szCs w:val="28"/>
          <w:lang w:val="uk-UA"/>
        </w:rPr>
        <w:t>Особливості лікування венозних трофічних виразок з урахуванням їх мікрофлори. Одеський медичний журнал. 2019</w:t>
      </w:r>
      <w:r w:rsidRPr="007416C7">
        <w:rPr>
          <w:rFonts w:ascii="Times New Roman" w:eastAsia="Calibri" w:hAnsi="Times New Roman" w:cs="Times New Roman"/>
          <w:sz w:val="28"/>
          <w:szCs w:val="28"/>
          <w:lang w:val="uk-UA"/>
        </w:rPr>
        <w:t>;</w:t>
      </w:r>
      <w:r w:rsidRPr="007416C7">
        <w:rPr>
          <w:rFonts w:ascii="Times New Roman" w:hAnsi="Times New Roman" w:cs="Times New Roman"/>
          <w:color w:val="000000" w:themeColor="text1"/>
          <w:sz w:val="28"/>
          <w:szCs w:val="28"/>
          <w:lang w:val="uk-UA"/>
        </w:rPr>
        <w:t>2(160)</w:t>
      </w:r>
      <w:r w:rsidRPr="007416C7">
        <w:rPr>
          <w:rFonts w:ascii="Times New Roman" w:hAnsi="Times New Roman" w:cs="Times New Roman"/>
          <w:sz w:val="28"/>
          <w:szCs w:val="28"/>
          <w:lang w:val="uk-UA"/>
        </w:rPr>
        <w:t>:</w:t>
      </w:r>
      <w:r w:rsidRPr="007416C7">
        <w:rPr>
          <w:rFonts w:ascii="Times New Roman" w:hAnsi="Times New Roman" w:cs="Times New Roman"/>
          <w:color w:val="000000" w:themeColor="text1"/>
          <w:sz w:val="28"/>
          <w:szCs w:val="28"/>
          <w:lang w:val="uk-UA"/>
        </w:rPr>
        <w:t>48-</w:t>
      </w:r>
      <w:r w:rsidRPr="007416C7">
        <w:rPr>
          <w:rFonts w:ascii="Times New Roman" w:hAnsi="Times New Roman" w:cs="Times New Roman"/>
          <w:sz w:val="28"/>
          <w:szCs w:val="28"/>
          <w:shd w:val="clear" w:color="auto" w:fill="FFFFFF"/>
          <w:lang w:val="uk-UA"/>
        </w:rPr>
        <w:t>50</w:t>
      </w:r>
      <w:r>
        <w:rPr>
          <w:rFonts w:ascii="Times New Roman" w:hAnsi="Times New Roman" w:cs="Times New Roman"/>
          <w:color w:val="000000" w:themeColor="text1"/>
          <w:sz w:val="28"/>
          <w:szCs w:val="28"/>
          <w:lang w:val="uk-UA"/>
        </w:rPr>
        <w:t>.</w:t>
      </w:r>
      <w:r w:rsidRPr="00B121C0">
        <w:t xml:space="preserve"> </w:t>
      </w:r>
    </w:p>
    <w:p w:rsidR="00B6221E" w:rsidRPr="00395329" w:rsidRDefault="00B6221E" w:rsidP="00B6221E">
      <w:pPr>
        <w:tabs>
          <w:tab w:val="left" w:pos="993"/>
        </w:tabs>
        <w:spacing w:after="0" w:line="360" w:lineRule="auto"/>
        <w:jc w:val="both"/>
        <w:rPr>
          <w:rFonts w:ascii="Times New Roman" w:hAnsi="Times New Roman" w:cs="Times New Roman"/>
          <w:color w:val="000000" w:themeColor="text1"/>
          <w:sz w:val="28"/>
          <w:szCs w:val="28"/>
          <w:lang w:val="uk-UA"/>
        </w:rPr>
      </w:pPr>
      <w:r w:rsidRPr="00606AB8">
        <w:rPr>
          <w:rFonts w:ascii="Times New Roman" w:hAnsi="Times New Roman"/>
          <w:b/>
          <w:i/>
          <w:sz w:val="28"/>
          <w:szCs w:val="28"/>
          <w:lang w:val="uk-UA"/>
        </w:rPr>
        <w:t>Особистий внесок здобувача</w:t>
      </w:r>
      <w:r w:rsidRPr="00606AB8">
        <w:rPr>
          <w:rFonts w:ascii="Times New Roman" w:hAnsi="Times New Roman"/>
          <w:b/>
          <w:sz w:val="28"/>
          <w:szCs w:val="28"/>
          <w:lang w:val="uk-UA"/>
        </w:rPr>
        <w:t xml:space="preserve"> </w:t>
      </w:r>
      <w:r w:rsidRPr="00606AB8">
        <w:rPr>
          <w:rFonts w:ascii="Times New Roman" w:hAnsi="Times New Roman"/>
          <w:sz w:val="28"/>
          <w:szCs w:val="28"/>
          <w:lang w:val="uk-UA"/>
        </w:rPr>
        <w:t xml:space="preserve">– </w:t>
      </w:r>
      <w:r>
        <w:rPr>
          <w:rFonts w:ascii="Times New Roman" w:hAnsi="Times New Roman" w:cs="Times New Roman"/>
          <w:color w:val="000000" w:themeColor="text1"/>
          <w:sz w:val="28"/>
          <w:szCs w:val="28"/>
          <w:lang w:val="uk-UA"/>
        </w:rPr>
        <w:t>з</w:t>
      </w:r>
      <w:r w:rsidRPr="00B121C0">
        <w:rPr>
          <w:rFonts w:ascii="Times New Roman" w:hAnsi="Times New Roman" w:cs="Times New Roman"/>
          <w:color w:val="000000" w:themeColor="text1"/>
          <w:sz w:val="28"/>
          <w:szCs w:val="28"/>
          <w:lang w:val="uk-UA"/>
        </w:rPr>
        <w:t>добувачу належить проведення літерат</w:t>
      </w:r>
      <w:r>
        <w:rPr>
          <w:rFonts w:ascii="Times New Roman" w:hAnsi="Times New Roman" w:cs="Times New Roman"/>
          <w:color w:val="000000" w:themeColor="text1"/>
          <w:sz w:val="28"/>
          <w:szCs w:val="28"/>
          <w:lang w:val="uk-UA"/>
        </w:rPr>
        <w:t xml:space="preserve">урного пошуку за темою статті, </w:t>
      </w:r>
      <w:r w:rsidRPr="00B121C0">
        <w:rPr>
          <w:rFonts w:ascii="Times New Roman" w:hAnsi="Times New Roman" w:cs="Times New Roman"/>
          <w:color w:val="000000" w:themeColor="text1"/>
          <w:sz w:val="28"/>
          <w:szCs w:val="28"/>
          <w:lang w:val="uk-UA"/>
        </w:rPr>
        <w:t>статт</w:t>
      </w:r>
      <w:r>
        <w:rPr>
          <w:rFonts w:ascii="Times New Roman" w:hAnsi="Times New Roman" w:cs="Times New Roman"/>
          <w:color w:val="000000" w:themeColor="text1"/>
          <w:sz w:val="28"/>
          <w:szCs w:val="28"/>
          <w:lang w:val="uk-UA"/>
        </w:rPr>
        <w:t>і до друку</w:t>
      </w:r>
      <w:r w:rsidRPr="00DD7E4B">
        <w:rPr>
          <w:rFonts w:ascii="Times New Roman" w:hAnsi="Times New Roman" w:cs="Times New Roman"/>
          <w:color w:val="000000" w:themeColor="text1"/>
          <w:sz w:val="28"/>
          <w:szCs w:val="28"/>
        </w:rPr>
        <w:t>.</w:t>
      </w:r>
    </w:p>
    <w:p w:rsidR="00DA5A5A" w:rsidRPr="00B6221E" w:rsidRDefault="00DA5A5A">
      <w:pPr>
        <w:rPr>
          <w:lang w:val="uk-UA"/>
        </w:rPr>
      </w:pPr>
    </w:p>
    <w:sectPr w:rsidR="00DA5A5A" w:rsidRPr="00B622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C087E"/>
    <w:multiLevelType w:val="hybridMultilevel"/>
    <w:tmpl w:val="EBEAF83C"/>
    <w:lvl w:ilvl="0" w:tplc="1A34B2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170"/>
    <w:rsid w:val="0000067F"/>
    <w:rsid w:val="000011D2"/>
    <w:rsid w:val="00002D05"/>
    <w:rsid w:val="00003DCB"/>
    <w:rsid w:val="00007914"/>
    <w:rsid w:val="00007ACF"/>
    <w:rsid w:val="00011334"/>
    <w:rsid w:val="00011A47"/>
    <w:rsid w:val="00022144"/>
    <w:rsid w:val="0002382F"/>
    <w:rsid w:val="00023E9C"/>
    <w:rsid w:val="00025413"/>
    <w:rsid w:val="00026496"/>
    <w:rsid w:val="000264C1"/>
    <w:rsid w:val="00026A45"/>
    <w:rsid w:val="00026F38"/>
    <w:rsid w:val="00027842"/>
    <w:rsid w:val="00030EB8"/>
    <w:rsid w:val="00034170"/>
    <w:rsid w:val="00034597"/>
    <w:rsid w:val="0003472D"/>
    <w:rsid w:val="00035453"/>
    <w:rsid w:val="00036891"/>
    <w:rsid w:val="000372F3"/>
    <w:rsid w:val="00037972"/>
    <w:rsid w:val="000379CE"/>
    <w:rsid w:val="00041FE2"/>
    <w:rsid w:val="000424FB"/>
    <w:rsid w:val="00042FED"/>
    <w:rsid w:val="00050D9E"/>
    <w:rsid w:val="000514A3"/>
    <w:rsid w:val="000537D7"/>
    <w:rsid w:val="00054FB9"/>
    <w:rsid w:val="000570CA"/>
    <w:rsid w:val="0006024D"/>
    <w:rsid w:val="0006090C"/>
    <w:rsid w:val="0006308E"/>
    <w:rsid w:val="00063A3E"/>
    <w:rsid w:val="000649DF"/>
    <w:rsid w:val="00065776"/>
    <w:rsid w:val="00070D2C"/>
    <w:rsid w:val="00071D05"/>
    <w:rsid w:val="00072355"/>
    <w:rsid w:val="00072464"/>
    <w:rsid w:val="000748D2"/>
    <w:rsid w:val="00074A64"/>
    <w:rsid w:val="00076BFE"/>
    <w:rsid w:val="00077D88"/>
    <w:rsid w:val="000866BD"/>
    <w:rsid w:val="00090172"/>
    <w:rsid w:val="0009375D"/>
    <w:rsid w:val="00096F77"/>
    <w:rsid w:val="00097254"/>
    <w:rsid w:val="000A1429"/>
    <w:rsid w:val="000A1B34"/>
    <w:rsid w:val="000A249B"/>
    <w:rsid w:val="000A2CBE"/>
    <w:rsid w:val="000A3709"/>
    <w:rsid w:val="000A4E47"/>
    <w:rsid w:val="000A63DD"/>
    <w:rsid w:val="000A67E1"/>
    <w:rsid w:val="000B22F3"/>
    <w:rsid w:val="000B39C3"/>
    <w:rsid w:val="000B48F6"/>
    <w:rsid w:val="000C21EC"/>
    <w:rsid w:val="000C736A"/>
    <w:rsid w:val="000E1505"/>
    <w:rsid w:val="000E35E4"/>
    <w:rsid w:val="000E712D"/>
    <w:rsid w:val="000F1625"/>
    <w:rsid w:val="000F393B"/>
    <w:rsid w:val="000F646D"/>
    <w:rsid w:val="000F7809"/>
    <w:rsid w:val="001013F7"/>
    <w:rsid w:val="001014BF"/>
    <w:rsid w:val="00104A43"/>
    <w:rsid w:val="00104DFF"/>
    <w:rsid w:val="00106644"/>
    <w:rsid w:val="00112C81"/>
    <w:rsid w:val="00114222"/>
    <w:rsid w:val="0011481D"/>
    <w:rsid w:val="00114FE1"/>
    <w:rsid w:val="00117011"/>
    <w:rsid w:val="001177B7"/>
    <w:rsid w:val="0012150A"/>
    <w:rsid w:val="001226C3"/>
    <w:rsid w:val="00135350"/>
    <w:rsid w:val="00136255"/>
    <w:rsid w:val="00144239"/>
    <w:rsid w:val="00147853"/>
    <w:rsid w:val="00151CE3"/>
    <w:rsid w:val="00155E1C"/>
    <w:rsid w:val="001562D4"/>
    <w:rsid w:val="00156B10"/>
    <w:rsid w:val="00160197"/>
    <w:rsid w:val="00160BA7"/>
    <w:rsid w:val="00161117"/>
    <w:rsid w:val="00161428"/>
    <w:rsid w:val="001634DF"/>
    <w:rsid w:val="00164330"/>
    <w:rsid w:val="0016681E"/>
    <w:rsid w:val="00167004"/>
    <w:rsid w:val="0017019A"/>
    <w:rsid w:val="0017097B"/>
    <w:rsid w:val="0017099C"/>
    <w:rsid w:val="00171FC1"/>
    <w:rsid w:val="001772C0"/>
    <w:rsid w:val="00180B2A"/>
    <w:rsid w:val="00182E8C"/>
    <w:rsid w:val="001834BF"/>
    <w:rsid w:val="001835A9"/>
    <w:rsid w:val="00183D10"/>
    <w:rsid w:val="001843C5"/>
    <w:rsid w:val="00185AB7"/>
    <w:rsid w:val="00185BF6"/>
    <w:rsid w:val="00186C20"/>
    <w:rsid w:val="00191A7E"/>
    <w:rsid w:val="00194D11"/>
    <w:rsid w:val="001979EF"/>
    <w:rsid w:val="001A290D"/>
    <w:rsid w:val="001A5DCA"/>
    <w:rsid w:val="001B0B14"/>
    <w:rsid w:val="001B4BA9"/>
    <w:rsid w:val="001B65A6"/>
    <w:rsid w:val="001C0184"/>
    <w:rsid w:val="001C1AD9"/>
    <w:rsid w:val="001C5B26"/>
    <w:rsid w:val="001D05AF"/>
    <w:rsid w:val="001D2106"/>
    <w:rsid w:val="001D23DD"/>
    <w:rsid w:val="001D3F6C"/>
    <w:rsid w:val="001D5938"/>
    <w:rsid w:val="001D5E9D"/>
    <w:rsid w:val="001D64D1"/>
    <w:rsid w:val="001D706B"/>
    <w:rsid w:val="001D75A4"/>
    <w:rsid w:val="001D7EE5"/>
    <w:rsid w:val="001E335B"/>
    <w:rsid w:val="001E3BDE"/>
    <w:rsid w:val="001E433E"/>
    <w:rsid w:val="001E4D67"/>
    <w:rsid w:val="001E682E"/>
    <w:rsid w:val="001F19C3"/>
    <w:rsid w:val="001F37A2"/>
    <w:rsid w:val="001F40F7"/>
    <w:rsid w:val="001F53B3"/>
    <w:rsid w:val="001F58AE"/>
    <w:rsid w:val="002028F8"/>
    <w:rsid w:val="0020292C"/>
    <w:rsid w:val="0020472E"/>
    <w:rsid w:val="002068F9"/>
    <w:rsid w:val="00210215"/>
    <w:rsid w:val="0021697B"/>
    <w:rsid w:val="002204B2"/>
    <w:rsid w:val="002239B0"/>
    <w:rsid w:val="00223DDC"/>
    <w:rsid w:val="00226633"/>
    <w:rsid w:val="00227C10"/>
    <w:rsid w:val="00227D32"/>
    <w:rsid w:val="00231CCC"/>
    <w:rsid w:val="00231FB9"/>
    <w:rsid w:val="002337EB"/>
    <w:rsid w:val="00236D64"/>
    <w:rsid w:val="002400EF"/>
    <w:rsid w:val="00240336"/>
    <w:rsid w:val="00241B7B"/>
    <w:rsid w:val="002430EA"/>
    <w:rsid w:val="00245C97"/>
    <w:rsid w:val="00252B32"/>
    <w:rsid w:val="00253BE4"/>
    <w:rsid w:val="00253D93"/>
    <w:rsid w:val="0025454A"/>
    <w:rsid w:val="002574FD"/>
    <w:rsid w:val="00257BF5"/>
    <w:rsid w:val="0026128F"/>
    <w:rsid w:val="002620AC"/>
    <w:rsid w:val="00263F0E"/>
    <w:rsid w:val="00267B5B"/>
    <w:rsid w:val="002710AB"/>
    <w:rsid w:val="00271197"/>
    <w:rsid w:val="00271526"/>
    <w:rsid w:val="00271771"/>
    <w:rsid w:val="0027285B"/>
    <w:rsid w:val="00274A93"/>
    <w:rsid w:val="0027609E"/>
    <w:rsid w:val="002816B6"/>
    <w:rsid w:val="002817F8"/>
    <w:rsid w:val="0028291A"/>
    <w:rsid w:val="002837BD"/>
    <w:rsid w:val="002858D0"/>
    <w:rsid w:val="00286C17"/>
    <w:rsid w:val="00290013"/>
    <w:rsid w:val="00291754"/>
    <w:rsid w:val="002958A7"/>
    <w:rsid w:val="00295AAB"/>
    <w:rsid w:val="0029643E"/>
    <w:rsid w:val="002979D3"/>
    <w:rsid w:val="00297FBA"/>
    <w:rsid w:val="002A1B44"/>
    <w:rsid w:val="002A35A6"/>
    <w:rsid w:val="002A3780"/>
    <w:rsid w:val="002A5EE1"/>
    <w:rsid w:val="002B136E"/>
    <w:rsid w:val="002B2152"/>
    <w:rsid w:val="002B3162"/>
    <w:rsid w:val="002B380B"/>
    <w:rsid w:val="002B5167"/>
    <w:rsid w:val="002B6DF0"/>
    <w:rsid w:val="002C2E02"/>
    <w:rsid w:val="002C344E"/>
    <w:rsid w:val="002C5B5D"/>
    <w:rsid w:val="002C717A"/>
    <w:rsid w:val="002D0C64"/>
    <w:rsid w:val="002D3588"/>
    <w:rsid w:val="002D41A5"/>
    <w:rsid w:val="002E0ACC"/>
    <w:rsid w:val="002E121E"/>
    <w:rsid w:val="002E4F3C"/>
    <w:rsid w:val="002F5B87"/>
    <w:rsid w:val="00301AA3"/>
    <w:rsid w:val="00301CF0"/>
    <w:rsid w:val="00302BD3"/>
    <w:rsid w:val="0030350E"/>
    <w:rsid w:val="00305CFA"/>
    <w:rsid w:val="00306B6E"/>
    <w:rsid w:val="00307B93"/>
    <w:rsid w:val="00312796"/>
    <w:rsid w:val="00312AE3"/>
    <w:rsid w:val="003159C3"/>
    <w:rsid w:val="00324DF1"/>
    <w:rsid w:val="00325007"/>
    <w:rsid w:val="0032516E"/>
    <w:rsid w:val="00327537"/>
    <w:rsid w:val="00330487"/>
    <w:rsid w:val="00330917"/>
    <w:rsid w:val="00337F47"/>
    <w:rsid w:val="00340B6D"/>
    <w:rsid w:val="00340F90"/>
    <w:rsid w:val="00344461"/>
    <w:rsid w:val="0034775E"/>
    <w:rsid w:val="0035448F"/>
    <w:rsid w:val="00356B35"/>
    <w:rsid w:val="00356FF3"/>
    <w:rsid w:val="00360564"/>
    <w:rsid w:val="0036123E"/>
    <w:rsid w:val="00363990"/>
    <w:rsid w:val="00364D77"/>
    <w:rsid w:val="00372ED9"/>
    <w:rsid w:val="00373CE7"/>
    <w:rsid w:val="0037727B"/>
    <w:rsid w:val="003777E3"/>
    <w:rsid w:val="003812EB"/>
    <w:rsid w:val="003856DF"/>
    <w:rsid w:val="0039134E"/>
    <w:rsid w:val="00392D4D"/>
    <w:rsid w:val="00393D9B"/>
    <w:rsid w:val="00395329"/>
    <w:rsid w:val="003A1987"/>
    <w:rsid w:val="003A1B3F"/>
    <w:rsid w:val="003A2153"/>
    <w:rsid w:val="003A2658"/>
    <w:rsid w:val="003A40D8"/>
    <w:rsid w:val="003A747E"/>
    <w:rsid w:val="003B0DE0"/>
    <w:rsid w:val="003B0E17"/>
    <w:rsid w:val="003B426E"/>
    <w:rsid w:val="003B514C"/>
    <w:rsid w:val="003B79D2"/>
    <w:rsid w:val="003C6516"/>
    <w:rsid w:val="003C6E39"/>
    <w:rsid w:val="003C7B52"/>
    <w:rsid w:val="003D291D"/>
    <w:rsid w:val="003D3BCE"/>
    <w:rsid w:val="003E190C"/>
    <w:rsid w:val="003E7626"/>
    <w:rsid w:val="003F389B"/>
    <w:rsid w:val="003F53CF"/>
    <w:rsid w:val="003F641E"/>
    <w:rsid w:val="00400EC2"/>
    <w:rsid w:val="00402304"/>
    <w:rsid w:val="00403AA8"/>
    <w:rsid w:val="00404765"/>
    <w:rsid w:val="00407F19"/>
    <w:rsid w:val="00411664"/>
    <w:rsid w:val="00411E4F"/>
    <w:rsid w:val="00412C0E"/>
    <w:rsid w:val="00414B22"/>
    <w:rsid w:val="004151DD"/>
    <w:rsid w:val="00416FAA"/>
    <w:rsid w:val="00420806"/>
    <w:rsid w:val="004219B6"/>
    <w:rsid w:val="00422171"/>
    <w:rsid w:val="0042341F"/>
    <w:rsid w:val="00425EAB"/>
    <w:rsid w:val="004308C0"/>
    <w:rsid w:val="00430CAF"/>
    <w:rsid w:val="00433415"/>
    <w:rsid w:val="00433B73"/>
    <w:rsid w:val="00434618"/>
    <w:rsid w:val="00434A4E"/>
    <w:rsid w:val="0043568F"/>
    <w:rsid w:val="00443455"/>
    <w:rsid w:val="004439E5"/>
    <w:rsid w:val="00446108"/>
    <w:rsid w:val="00446911"/>
    <w:rsid w:val="00447490"/>
    <w:rsid w:val="004539CC"/>
    <w:rsid w:val="004557A1"/>
    <w:rsid w:val="00456439"/>
    <w:rsid w:val="004607C7"/>
    <w:rsid w:val="00460C28"/>
    <w:rsid w:val="0046258A"/>
    <w:rsid w:val="0046305A"/>
    <w:rsid w:val="004642CD"/>
    <w:rsid w:val="0046442D"/>
    <w:rsid w:val="0046640A"/>
    <w:rsid w:val="00470C64"/>
    <w:rsid w:val="00472117"/>
    <w:rsid w:val="004741F2"/>
    <w:rsid w:val="004747E0"/>
    <w:rsid w:val="00485B5C"/>
    <w:rsid w:val="00486ED8"/>
    <w:rsid w:val="004870E2"/>
    <w:rsid w:val="00493515"/>
    <w:rsid w:val="00493E4B"/>
    <w:rsid w:val="0049718F"/>
    <w:rsid w:val="00497B9C"/>
    <w:rsid w:val="004A0AB8"/>
    <w:rsid w:val="004A0CCC"/>
    <w:rsid w:val="004A16DB"/>
    <w:rsid w:val="004A442E"/>
    <w:rsid w:val="004A59E9"/>
    <w:rsid w:val="004B2BC1"/>
    <w:rsid w:val="004B3FFB"/>
    <w:rsid w:val="004B4023"/>
    <w:rsid w:val="004B4A3A"/>
    <w:rsid w:val="004B59A1"/>
    <w:rsid w:val="004B684D"/>
    <w:rsid w:val="004B6B64"/>
    <w:rsid w:val="004B7953"/>
    <w:rsid w:val="004C050A"/>
    <w:rsid w:val="004C0F7E"/>
    <w:rsid w:val="004C1707"/>
    <w:rsid w:val="004C3642"/>
    <w:rsid w:val="004C37EA"/>
    <w:rsid w:val="004C3825"/>
    <w:rsid w:val="004C6435"/>
    <w:rsid w:val="004C66F1"/>
    <w:rsid w:val="004C6E5C"/>
    <w:rsid w:val="004C7213"/>
    <w:rsid w:val="004C754E"/>
    <w:rsid w:val="004D1D86"/>
    <w:rsid w:val="004D328A"/>
    <w:rsid w:val="004D75E6"/>
    <w:rsid w:val="004E0F44"/>
    <w:rsid w:val="004E1EDC"/>
    <w:rsid w:val="004E25CB"/>
    <w:rsid w:val="004E6835"/>
    <w:rsid w:val="004E749E"/>
    <w:rsid w:val="004F11A0"/>
    <w:rsid w:val="004F1C03"/>
    <w:rsid w:val="004F3E46"/>
    <w:rsid w:val="004F4140"/>
    <w:rsid w:val="004F463A"/>
    <w:rsid w:val="004F6032"/>
    <w:rsid w:val="004F7290"/>
    <w:rsid w:val="0050110F"/>
    <w:rsid w:val="005031F3"/>
    <w:rsid w:val="00504946"/>
    <w:rsid w:val="00505C20"/>
    <w:rsid w:val="0051190E"/>
    <w:rsid w:val="0051356A"/>
    <w:rsid w:val="00514690"/>
    <w:rsid w:val="00517033"/>
    <w:rsid w:val="0052290C"/>
    <w:rsid w:val="00523384"/>
    <w:rsid w:val="00523BE0"/>
    <w:rsid w:val="00526720"/>
    <w:rsid w:val="00534781"/>
    <w:rsid w:val="0053797A"/>
    <w:rsid w:val="00540AE7"/>
    <w:rsid w:val="00540E1D"/>
    <w:rsid w:val="005431B6"/>
    <w:rsid w:val="00546F03"/>
    <w:rsid w:val="00547BB0"/>
    <w:rsid w:val="00552178"/>
    <w:rsid w:val="005527C9"/>
    <w:rsid w:val="0055294A"/>
    <w:rsid w:val="005543A1"/>
    <w:rsid w:val="00556F30"/>
    <w:rsid w:val="005605B6"/>
    <w:rsid w:val="005735DC"/>
    <w:rsid w:val="005742EC"/>
    <w:rsid w:val="0057503F"/>
    <w:rsid w:val="005755E6"/>
    <w:rsid w:val="00576993"/>
    <w:rsid w:val="00582231"/>
    <w:rsid w:val="005913D2"/>
    <w:rsid w:val="00593DF8"/>
    <w:rsid w:val="0059723A"/>
    <w:rsid w:val="005A04BE"/>
    <w:rsid w:val="005A1218"/>
    <w:rsid w:val="005A37B2"/>
    <w:rsid w:val="005A5F4F"/>
    <w:rsid w:val="005A66A9"/>
    <w:rsid w:val="005B1322"/>
    <w:rsid w:val="005B1EBD"/>
    <w:rsid w:val="005B3430"/>
    <w:rsid w:val="005B373C"/>
    <w:rsid w:val="005B3C8D"/>
    <w:rsid w:val="005B3CBC"/>
    <w:rsid w:val="005B3FC0"/>
    <w:rsid w:val="005B5566"/>
    <w:rsid w:val="005C4824"/>
    <w:rsid w:val="005C582B"/>
    <w:rsid w:val="005D1A19"/>
    <w:rsid w:val="005D1AA6"/>
    <w:rsid w:val="005D1DAC"/>
    <w:rsid w:val="005D26BD"/>
    <w:rsid w:val="005D2887"/>
    <w:rsid w:val="005D65EF"/>
    <w:rsid w:val="005D6C4D"/>
    <w:rsid w:val="005D754A"/>
    <w:rsid w:val="005E1726"/>
    <w:rsid w:val="005E4C14"/>
    <w:rsid w:val="005E4EBA"/>
    <w:rsid w:val="005E7A12"/>
    <w:rsid w:val="005F539F"/>
    <w:rsid w:val="005F5DBF"/>
    <w:rsid w:val="0060194F"/>
    <w:rsid w:val="00601F70"/>
    <w:rsid w:val="00603FC7"/>
    <w:rsid w:val="00604168"/>
    <w:rsid w:val="00607B8B"/>
    <w:rsid w:val="00617973"/>
    <w:rsid w:val="00624F01"/>
    <w:rsid w:val="00625833"/>
    <w:rsid w:val="006309AF"/>
    <w:rsid w:val="0063123E"/>
    <w:rsid w:val="00631604"/>
    <w:rsid w:val="006338E4"/>
    <w:rsid w:val="00635043"/>
    <w:rsid w:val="0063534B"/>
    <w:rsid w:val="006360F1"/>
    <w:rsid w:val="006370C3"/>
    <w:rsid w:val="0064237D"/>
    <w:rsid w:val="006431E0"/>
    <w:rsid w:val="00643228"/>
    <w:rsid w:val="00643553"/>
    <w:rsid w:val="00645E48"/>
    <w:rsid w:val="00647517"/>
    <w:rsid w:val="00647A4F"/>
    <w:rsid w:val="00650C84"/>
    <w:rsid w:val="00650F0F"/>
    <w:rsid w:val="00651956"/>
    <w:rsid w:val="0065220B"/>
    <w:rsid w:val="00652D39"/>
    <w:rsid w:val="0065378B"/>
    <w:rsid w:val="006569A2"/>
    <w:rsid w:val="0066092D"/>
    <w:rsid w:val="00660BC6"/>
    <w:rsid w:val="00661BB9"/>
    <w:rsid w:val="00666871"/>
    <w:rsid w:val="00667BE8"/>
    <w:rsid w:val="00667D4B"/>
    <w:rsid w:val="00670419"/>
    <w:rsid w:val="00670770"/>
    <w:rsid w:val="006742E5"/>
    <w:rsid w:val="00676864"/>
    <w:rsid w:val="0068271B"/>
    <w:rsid w:val="00682AAF"/>
    <w:rsid w:val="0068454E"/>
    <w:rsid w:val="006847D5"/>
    <w:rsid w:val="00684918"/>
    <w:rsid w:val="00685AAA"/>
    <w:rsid w:val="00686789"/>
    <w:rsid w:val="0068770F"/>
    <w:rsid w:val="006879E7"/>
    <w:rsid w:val="00695103"/>
    <w:rsid w:val="006A0F1A"/>
    <w:rsid w:val="006A449D"/>
    <w:rsid w:val="006A4917"/>
    <w:rsid w:val="006A67A5"/>
    <w:rsid w:val="006A70BE"/>
    <w:rsid w:val="006B4EED"/>
    <w:rsid w:val="006B7172"/>
    <w:rsid w:val="006B7C51"/>
    <w:rsid w:val="006C5072"/>
    <w:rsid w:val="006D38AF"/>
    <w:rsid w:val="006D44CD"/>
    <w:rsid w:val="006D4664"/>
    <w:rsid w:val="006D6F4C"/>
    <w:rsid w:val="006D725E"/>
    <w:rsid w:val="006D7B2E"/>
    <w:rsid w:val="006E1B11"/>
    <w:rsid w:val="006E5D24"/>
    <w:rsid w:val="006E655D"/>
    <w:rsid w:val="006E7FEE"/>
    <w:rsid w:val="006F0E48"/>
    <w:rsid w:val="006F19F1"/>
    <w:rsid w:val="006F2103"/>
    <w:rsid w:val="006F38E2"/>
    <w:rsid w:val="006F6457"/>
    <w:rsid w:val="006F726E"/>
    <w:rsid w:val="00705A0F"/>
    <w:rsid w:val="00711F58"/>
    <w:rsid w:val="0071386F"/>
    <w:rsid w:val="00714B94"/>
    <w:rsid w:val="00716773"/>
    <w:rsid w:val="00716BA8"/>
    <w:rsid w:val="00717E1C"/>
    <w:rsid w:val="0072024B"/>
    <w:rsid w:val="00721111"/>
    <w:rsid w:val="00723525"/>
    <w:rsid w:val="007257AE"/>
    <w:rsid w:val="00725A82"/>
    <w:rsid w:val="00726692"/>
    <w:rsid w:val="00727FAA"/>
    <w:rsid w:val="007316DA"/>
    <w:rsid w:val="007325C6"/>
    <w:rsid w:val="0073759B"/>
    <w:rsid w:val="00741545"/>
    <w:rsid w:val="00741D1A"/>
    <w:rsid w:val="007427F5"/>
    <w:rsid w:val="007456B7"/>
    <w:rsid w:val="0074688E"/>
    <w:rsid w:val="00746EA5"/>
    <w:rsid w:val="007506B3"/>
    <w:rsid w:val="007564A6"/>
    <w:rsid w:val="00763432"/>
    <w:rsid w:val="007657ED"/>
    <w:rsid w:val="007666AE"/>
    <w:rsid w:val="007678E3"/>
    <w:rsid w:val="00767B0A"/>
    <w:rsid w:val="00771BEC"/>
    <w:rsid w:val="00773B6B"/>
    <w:rsid w:val="00781270"/>
    <w:rsid w:val="00781EFE"/>
    <w:rsid w:val="007833AA"/>
    <w:rsid w:val="00784337"/>
    <w:rsid w:val="0078551B"/>
    <w:rsid w:val="00786E3D"/>
    <w:rsid w:val="007936C2"/>
    <w:rsid w:val="007A229F"/>
    <w:rsid w:val="007A2BD2"/>
    <w:rsid w:val="007A3481"/>
    <w:rsid w:val="007A3527"/>
    <w:rsid w:val="007A3B80"/>
    <w:rsid w:val="007A3E1C"/>
    <w:rsid w:val="007A5E45"/>
    <w:rsid w:val="007A7228"/>
    <w:rsid w:val="007A77E5"/>
    <w:rsid w:val="007A7D42"/>
    <w:rsid w:val="007B0F6B"/>
    <w:rsid w:val="007B1494"/>
    <w:rsid w:val="007B194A"/>
    <w:rsid w:val="007B21F6"/>
    <w:rsid w:val="007B52F3"/>
    <w:rsid w:val="007B62C9"/>
    <w:rsid w:val="007B62F5"/>
    <w:rsid w:val="007C1780"/>
    <w:rsid w:val="007C2082"/>
    <w:rsid w:val="007C32FB"/>
    <w:rsid w:val="007C4ED6"/>
    <w:rsid w:val="007C59B2"/>
    <w:rsid w:val="007D2194"/>
    <w:rsid w:val="007D2A0C"/>
    <w:rsid w:val="007D56A1"/>
    <w:rsid w:val="007D7425"/>
    <w:rsid w:val="007E091D"/>
    <w:rsid w:val="007E2749"/>
    <w:rsid w:val="007E29A4"/>
    <w:rsid w:val="007E30FD"/>
    <w:rsid w:val="007E465E"/>
    <w:rsid w:val="007E4F80"/>
    <w:rsid w:val="007E63E3"/>
    <w:rsid w:val="007E6B6B"/>
    <w:rsid w:val="007E7774"/>
    <w:rsid w:val="007F0154"/>
    <w:rsid w:val="007F725D"/>
    <w:rsid w:val="00801BD9"/>
    <w:rsid w:val="0080322D"/>
    <w:rsid w:val="00803A4A"/>
    <w:rsid w:val="0080513D"/>
    <w:rsid w:val="00805E5F"/>
    <w:rsid w:val="00811AD0"/>
    <w:rsid w:val="0081422C"/>
    <w:rsid w:val="00815751"/>
    <w:rsid w:val="00816182"/>
    <w:rsid w:val="008178D4"/>
    <w:rsid w:val="00817F89"/>
    <w:rsid w:val="00820227"/>
    <w:rsid w:val="0082348F"/>
    <w:rsid w:val="008241E4"/>
    <w:rsid w:val="00826D73"/>
    <w:rsid w:val="00830581"/>
    <w:rsid w:val="008308B1"/>
    <w:rsid w:val="00833DAB"/>
    <w:rsid w:val="008341FF"/>
    <w:rsid w:val="00835E8A"/>
    <w:rsid w:val="00835FAD"/>
    <w:rsid w:val="0083781B"/>
    <w:rsid w:val="008406EF"/>
    <w:rsid w:val="00844D30"/>
    <w:rsid w:val="00844E01"/>
    <w:rsid w:val="00847517"/>
    <w:rsid w:val="008527AB"/>
    <w:rsid w:val="00852BBF"/>
    <w:rsid w:val="008569D0"/>
    <w:rsid w:val="00856D64"/>
    <w:rsid w:val="008570A6"/>
    <w:rsid w:val="00857D0F"/>
    <w:rsid w:val="00862837"/>
    <w:rsid w:val="00862B0F"/>
    <w:rsid w:val="00862B45"/>
    <w:rsid w:val="00863FA2"/>
    <w:rsid w:val="00864736"/>
    <w:rsid w:val="00864FEA"/>
    <w:rsid w:val="00867618"/>
    <w:rsid w:val="00867764"/>
    <w:rsid w:val="0087050E"/>
    <w:rsid w:val="00873B2E"/>
    <w:rsid w:val="00875A7D"/>
    <w:rsid w:val="0087650A"/>
    <w:rsid w:val="00876F82"/>
    <w:rsid w:val="00877E78"/>
    <w:rsid w:val="008815E8"/>
    <w:rsid w:val="008829EF"/>
    <w:rsid w:val="0088397A"/>
    <w:rsid w:val="008845FD"/>
    <w:rsid w:val="00887DF1"/>
    <w:rsid w:val="00890E18"/>
    <w:rsid w:val="008931CE"/>
    <w:rsid w:val="00894094"/>
    <w:rsid w:val="008950D9"/>
    <w:rsid w:val="008961B7"/>
    <w:rsid w:val="008971D9"/>
    <w:rsid w:val="00897576"/>
    <w:rsid w:val="00897EC6"/>
    <w:rsid w:val="008A0403"/>
    <w:rsid w:val="008A3024"/>
    <w:rsid w:val="008A523E"/>
    <w:rsid w:val="008A5570"/>
    <w:rsid w:val="008A696C"/>
    <w:rsid w:val="008B0F44"/>
    <w:rsid w:val="008B14B8"/>
    <w:rsid w:val="008B1C3D"/>
    <w:rsid w:val="008B1FA3"/>
    <w:rsid w:val="008B5A4B"/>
    <w:rsid w:val="008B713D"/>
    <w:rsid w:val="008C0DBA"/>
    <w:rsid w:val="008C0FE6"/>
    <w:rsid w:val="008C17FF"/>
    <w:rsid w:val="008C4DF7"/>
    <w:rsid w:val="008C5F79"/>
    <w:rsid w:val="008C6CD3"/>
    <w:rsid w:val="008D0B57"/>
    <w:rsid w:val="008D15FF"/>
    <w:rsid w:val="008D17D4"/>
    <w:rsid w:val="008D736A"/>
    <w:rsid w:val="008D7B60"/>
    <w:rsid w:val="008E0242"/>
    <w:rsid w:val="008E27F6"/>
    <w:rsid w:val="008E281D"/>
    <w:rsid w:val="008E3059"/>
    <w:rsid w:val="008E41AE"/>
    <w:rsid w:val="008E4C86"/>
    <w:rsid w:val="008E5F94"/>
    <w:rsid w:val="008E6445"/>
    <w:rsid w:val="008F0461"/>
    <w:rsid w:val="008F0CD8"/>
    <w:rsid w:val="008F0D58"/>
    <w:rsid w:val="008F2502"/>
    <w:rsid w:val="008F6399"/>
    <w:rsid w:val="00900018"/>
    <w:rsid w:val="00900783"/>
    <w:rsid w:val="00901DBD"/>
    <w:rsid w:val="00904B39"/>
    <w:rsid w:val="009050A2"/>
    <w:rsid w:val="00911AFD"/>
    <w:rsid w:val="00917F50"/>
    <w:rsid w:val="00922193"/>
    <w:rsid w:val="0092272F"/>
    <w:rsid w:val="00927EB3"/>
    <w:rsid w:val="00935A2B"/>
    <w:rsid w:val="00936FF1"/>
    <w:rsid w:val="009378B0"/>
    <w:rsid w:val="00941CCB"/>
    <w:rsid w:val="009430F9"/>
    <w:rsid w:val="00944F3E"/>
    <w:rsid w:val="009454D0"/>
    <w:rsid w:val="009457EC"/>
    <w:rsid w:val="00946010"/>
    <w:rsid w:val="00947784"/>
    <w:rsid w:val="00950DBB"/>
    <w:rsid w:val="00950F9B"/>
    <w:rsid w:val="00961BCD"/>
    <w:rsid w:val="009621F6"/>
    <w:rsid w:val="0096394F"/>
    <w:rsid w:val="00963A00"/>
    <w:rsid w:val="00970678"/>
    <w:rsid w:val="00971115"/>
    <w:rsid w:val="00971810"/>
    <w:rsid w:val="00972BB8"/>
    <w:rsid w:val="00973F97"/>
    <w:rsid w:val="00974E2D"/>
    <w:rsid w:val="00980622"/>
    <w:rsid w:val="00987BDB"/>
    <w:rsid w:val="00991D10"/>
    <w:rsid w:val="00992A2B"/>
    <w:rsid w:val="00994EA4"/>
    <w:rsid w:val="009955C7"/>
    <w:rsid w:val="0099652D"/>
    <w:rsid w:val="0099657F"/>
    <w:rsid w:val="009A14E2"/>
    <w:rsid w:val="009A1662"/>
    <w:rsid w:val="009A2965"/>
    <w:rsid w:val="009A7581"/>
    <w:rsid w:val="009B083E"/>
    <w:rsid w:val="009B1487"/>
    <w:rsid w:val="009B1BEB"/>
    <w:rsid w:val="009B2983"/>
    <w:rsid w:val="009B2CA9"/>
    <w:rsid w:val="009B3233"/>
    <w:rsid w:val="009B3605"/>
    <w:rsid w:val="009B39D9"/>
    <w:rsid w:val="009B43AF"/>
    <w:rsid w:val="009B5024"/>
    <w:rsid w:val="009C0166"/>
    <w:rsid w:val="009C1D86"/>
    <w:rsid w:val="009C2A93"/>
    <w:rsid w:val="009C6271"/>
    <w:rsid w:val="009C68B7"/>
    <w:rsid w:val="009C7C21"/>
    <w:rsid w:val="009D1432"/>
    <w:rsid w:val="009D1769"/>
    <w:rsid w:val="009D34C8"/>
    <w:rsid w:val="009D53AF"/>
    <w:rsid w:val="009D6319"/>
    <w:rsid w:val="009D6A5C"/>
    <w:rsid w:val="009D6C44"/>
    <w:rsid w:val="009E03ED"/>
    <w:rsid w:val="009E22C9"/>
    <w:rsid w:val="009E71F3"/>
    <w:rsid w:val="009E7BAC"/>
    <w:rsid w:val="009F07B3"/>
    <w:rsid w:val="009F2727"/>
    <w:rsid w:val="009F4917"/>
    <w:rsid w:val="00A005CA"/>
    <w:rsid w:val="00A01102"/>
    <w:rsid w:val="00A013EA"/>
    <w:rsid w:val="00A016CC"/>
    <w:rsid w:val="00A02129"/>
    <w:rsid w:val="00A0565C"/>
    <w:rsid w:val="00A106D7"/>
    <w:rsid w:val="00A10D1F"/>
    <w:rsid w:val="00A11367"/>
    <w:rsid w:val="00A114AE"/>
    <w:rsid w:val="00A128E6"/>
    <w:rsid w:val="00A1330B"/>
    <w:rsid w:val="00A13975"/>
    <w:rsid w:val="00A13AE1"/>
    <w:rsid w:val="00A15850"/>
    <w:rsid w:val="00A16231"/>
    <w:rsid w:val="00A167F4"/>
    <w:rsid w:val="00A176ED"/>
    <w:rsid w:val="00A21976"/>
    <w:rsid w:val="00A23BDA"/>
    <w:rsid w:val="00A24B55"/>
    <w:rsid w:val="00A24DDA"/>
    <w:rsid w:val="00A258EB"/>
    <w:rsid w:val="00A25BFF"/>
    <w:rsid w:val="00A30C72"/>
    <w:rsid w:val="00A31F76"/>
    <w:rsid w:val="00A32DF0"/>
    <w:rsid w:val="00A331C8"/>
    <w:rsid w:val="00A33E01"/>
    <w:rsid w:val="00A36A86"/>
    <w:rsid w:val="00A37506"/>
    <w:rsid w:val="00A43B0A"/>
    <w:rsid w:val="00A43C14"/>
    <w:rsid w:val="00A61280"/>
    <w:rsid w:val="00A6286C"/>
    <w:rsid w:val="00A63F2C"/>
    <w:rsid w:val="00A6450E"/>
    <w:rsid w:val="00A64FFE"/>
    <w:rsid w:val="00A65416"/>
    <w:rsid w:val="00A70784"/>
    <w:rsid w:val="00A71379"/>
    <w:rsid w:val="00A729B8"/>
    <w:rsid w:val="00A735A5"/>
    <w:rsid w:val="00A7542F"/>
    <w:rsid w:val="00A82C6A"/>
    <w:rsid w:val="00A82F25"/>
    <w:rsid w:val="00A8406D"/>
    <w:rsid w:val="00A86995"/>
    <w:rsid w:val="00A870F6"/>
    <w:rsid w:val="00A901F4"/>
    <w:rsid w:val="00A92965"/>
    <w:rsid w:val="00A95B62"/>
    <w:rsid w:val="00A96860"/>
    <w:rsid w:val="00A97112"/>
    <w:rsid w:val="00AA0275"/>
    <w:rsid w:val="00AA221F"/>
    <w:rsid w:val="00AA3052"/>
    <w:rsid w:val="00AA381D"/>
    <w:rsid w:val="00AA5431"/>
    <w:rsid w:val="00AA5E3B"/>
    <w:rsid w:val="00AB0A13"/>
    <w:rsid w:val="00AB0B63"/>
    <w:rsid w:val="00AB1B52"/>
    <w:rsid w:val="00AB7C58"/>
    <w:rsid w:val="00AC0B1F"/>
    <w:rsid w:val="00AC0F0E"/>
    <w:rsid w:val="00AC2762"/>
    <w:rsid w:val="00AC2E06"/>
    <w:rsid w:val="00AC3888"/>
    <w:rsid w:val="00AC3A7D"/>
    <w:rsid w:val="00AC547D"/>
    <w:rsid w:val="00AC75C4"/>
    <w:rsid w:val="00AD0FB0"/>
    <w:rsid w:val="00AD2782"/>
    <w:rsid w:val="00AD3C07"/>
    <w:rsid w:val="00AD64C0"/>
    <w:rsid w:val="00AD6E98"/>
    <w:rsid w:val="00AE141B"/>
    <w:rsid w:val="00AE43E9"/>
    <w:rsid w:val="00AE6265"/>
    <w:rsid w:val="00AE655D"/>
    <w:rsid w:val="00AE6799"/>
    <w:rsid w:val="00AF0204"/>
    <w:rsid w:val="00AF1216"/>
    <w:rsid w:val="00AF14C3"/>
    <w:rsid w:val="00AF52FA"/>
    <w:rsid w:val="00AF584B"/>
    <w:rsid w:val="00AF765C"/>
    <w:rsid w:val="00B01A92"/>
    <w:rsid w:val="00B02D34"/>
    <w:rsid w:val="00B10570"/>
    <w:rsid w:val="00B122D3"/>
    <w:rsid w:val="00B1398C"/>
    <w:rsid w:val="00B13E8B"/>
    <w:rsid w:val="00B2079A"/>
    <w:rsid w:val="00B20A41"/>
    <w:rsid w:val="00B219FA"/>
    <w:rsid w:val="00B2260A"/>
    <w:rsid w:val="00B22EC9"/>
    <w:rsid w:val="00B23D8D"/>
    <w:rsid w:val="00B23FC8"/>
    <w:rsid w:val="00B26389"/>
    <w:rsid w:val="00B277F6"/>
    <w:rsid w:val="00B30A06"/>
    <w:rsid w:val="00B30A23"/>
    <w:rsid w:val="00B3148D"/>
    <w:rsid w:val="00B31E51"/>
    <w:rsid w:val="00B34132"/>
    <w:rsid w:val="00B367BA"/>
    <w:rsid w:val="00B36A53"/>
    <w:rsid w:val="00B40C46"/>
    <w:rsid w:val="00B41DB3"/>
    <w:rsid w:val="00B4522A"/>
    <w:rsid w:val="00B465AC"/>
    <w:rsid w:val="00B47CAF"/>
    <w:rsid w:val="00B47F02"/>
    <w:rsid w:val="00B52204"/>
    <w:rsid w:val="00B530AB"/>
    <w:rsid w:val="00B53A05"/>
    <w:rsid w:val="00B55AF0"/>
    <w:rsid w:val="00B56BB7"/>
    <w:rsid w:val="00B571EC"/>
    <w:rsid w:val="00B5789D"/>
    <w:rsid w:val="00B60800"/>
    <w:rsid w:val="00B6221E"/>
    <w:rsid w:val="00B628AA"/>
    <w:rsid w:val="00B62DAB"/>
    <w:rsid w:val="00B62EAB"/>
    <w:rsid w:val="00B65741"/>
    <w:rsid w:val="00B67046"/>
    <w:rsid w:val="00B67683"/>
    <w:rsid w:val="00B715FE"/>
    <w:rsid w:val="00B724A5"/>
    <w:rsid w:val="00B72CF5"/>
    <w:rsid w:val="00B736E0"/>
    <w:rsid w:val="00B73CE5"/>
    <w:rsid w:val="00B74389"/>
    <w:rsid w:val="00B749CE"/>
    <w:rsid w:val="00B75C4F"/>
    <w:rsid w:val="00B76E8F"/>
    <w:rsid w:val="00B807E0"/>
    <w:rsid w:val="00B82854"/>
    <w:rsid w:val="00B837CA"/>
    <w:rsid w:val="00B90C55"/>
    <w:rsid w:val="00B90F55"/>
    <w:rsid w:val="00B91F6F"/>
    <w:rsid w:val="00B9317A"/>
    <w:rsid w:val="00B9337A"/>
    <w:rsid w:val="00B946BE"/>
    <w:rsid w:val="00B9531E"/>
    <w:rsid w:val="00B96894"/>
    <w:rsid w:val="00B96CF7"/>
    <w:rsid w:val="00BA3A1A"/>
    <w:rsid w:val="00BA3F04"/>
    <w:rsid w:val="00BA58A7"/>
    <w:rsid w:val="00BA5DD5"/>
    <w:rsid w:val="00BB0624"/>
    <w:rsid w:val="00BB3C74"/>
    <w:rsid w:val="00BB404A"/>
    <w:rsid w:val="00BB4C80"/>
    <w:rsid w:val="00BB6096"/>
    <w:rsid w:val="00BB6BC8"/>
    <w:rsid w:val="00BC05A8"/>
    <w:rsid w:val="00BC082F"/>
    <w:rsid w:val="00BC1A27"/>
    <w:rsid w:val="00BC5DE6"/>
    <w:rsid w:val="00BC6B9E"/>
    <w:rsid w:val="00BD030B"/>
    <w:rsid w:val="00BD19B5"/>
    <w:rsid w:val="00BD55A3"/>
    <w:rsid w:val="00BE09CB"/>
    <w:rsid w:val="00BE195D"/>
    <w:rsid w:val="00BE24D7"/>
    <w:rsid w:val="00BE2CAF"/>
    <w:rsid w:val="00BE331A"/>
    <w:rsid w:val="00BE72BF"/>
    <w:rsid w:val="00BF3FFD"/>
    <w:rsid w:val="00C004D3"/>
    <w:rsid w:val="00C02DBE"/>
    <w:rsid w:val="00C0416B"/>
    <w:rsid w:val="00C05BB0"/>
    <w:rsid w:val="00C06587"/>
    <w:rsid w:val="00C07525"/>
    <w:rsid w:val="00C07A44"/>
    <w:rsid w:val="00C122D6"/>
    <w:rsid w:val="00C14B72"/>
    <w:rsid w:val="00C16379"/>
    <w:rsid w:val="00C16699"/>
    <w:rsid w:val="00C1697C"/>
    <w:rsid w:val="00C20037"/>
    <w:rsid w:val="00C23097"/>
    <w:rsid w:val="00C26B87"/>
    <w:rsid w:val="00C37CFE"/>
    <w:rsid w:val="00C40B0B"/>
    <w:rsid w:val="00C43819"/>
    <w:rsid w:val="00C43C52"/>
    <w:rsid w:val="00C44159"/>
    <w:rsid w:val="00C47E0A"/>
    <w:rsid w:val="00C50FBF"/>
    <w:rsid w:val="00C52FF0"/>
    <w:rsid w:val="00C53445"/>
    <w:rsid w:val="00C54302"/>
    <w:rsid w:val="00C54EB0"/>
    <w:rsid w:val="00C5722F"/>
    <w:rsid w:val="00C611F5"/>
    <w:rsid w:val="00C61904"/>
    <w:rsid w:val="00C62593"/>
    <w:rsid w:val="00C66F56"/>
    <w:rsid w:val="00C67165"/>
    <w:rsid w:val="00C6739C"/>
    <w:rsid w:val="00C67CFC"/>
    <w:rsid w:val="00C70A9E"/>
    <w:rsid w:val="00C72BAD"/>
    <w:rsid w:val="00C72D80"/>
    <w:rsid w:val="00C733FF"/>
    <w:rsid w:val="00C76967"/>
    <w:rsid w:val="00C7775C"/>
    <w:rsid w:val="00C86D0C"/>
    <w:rsid w:val="00C91652"/>
    <w:rsid w:val="00C91976"/>
    <w:rsid w:val="00C91A6B"/>
    <w:rsid w:val="00C93690"/>
    <w:rsid w:val="00C955C1"/>
    <w:rsid w:val="00C95FFB"/>
    <w:rsid w:val="00CA040B"/>
    <w:rsid w:val="00CA11D0"/>
    <w:rsid w:val="00CA286D"/>
    <w:rsid w:val="00CA292D"/>
    <w:rsid w:val="00CA2F98"/>
    <w:rsid w:val="00CA3D0D"/>
    <w:rsid w:val="00CA48EB"/>
    <w:rsid w:val="00CB0AF4"/>
    <w:rsid w:val="00CB371D"/>
    <w:rsid w:val="00CB5A6A"/>
    <w:rsid w:val="00CB7387"/>
    <w:rsid w:val="00CC32F4"/>
    <w:rsid w:val="00CC39CC"/>
    <w:rsid w:val="00CC7550"/>
    <w:rsid w:val="00CD2546"/>
    <w:rsid w:val="00CD5A89"/>
    <w:rsid w:val="00CD60EA"/>
    <w:rsid w:val="00CE1EDA"/>
    <w:rsid w:val="00CE398B"/>
    <w:rsid w:val="00CE71BE"/>
    <w:rsid w:val="00CF04BA"/>
    <w:rsid w:val="00CF14CB"/>
    <w:rsid w:val="00CF1AFB"/>
    <w:rsid w:val="00CF330C"/>
    <w:rsid w:val="00CF4810"/>
    <w:rsid w:val="00D02105"/>
    <w:rsid w:val="00D036EC"/>
    <w:rsid w:val="00D04330"/>
    <w:rsid w:val="00D044C2"/>
    <w:rsid w:val="00D04748"/>
    <w:rsid w:val="00D04855"/>
    <w:rsid w:val="00D052AD"/>
    <w:rsid w:val="00D05553"/>
    <w:rsid w:val="00D071BE"/>
    <w:rsid w:val="00D0784C"/>
    <w:rsid w:val="00D142AF"/>
    <w:rsid w:val="00D14432"/>
    <w:rsid w:val="00D1478F"/>
    <w:rsid w:val="00D1596A"/>
    <w:rsid w:val="00D20847"/>
    <w:rsid w:val="00D20A5A"/>
    <w:rsid w:val="00D26A06"/>
    <w:rsid w:val="00D27B92"/>
    <w:rsid w:val="00D306EA"/>
    <w:rsid w:val="00D31FCF"/>
    <w:rsid w:val="00D34D85"/>
    <w:rsid w:val="00D36DC0"/>
    <w:rsid w:val="00D50632"/>
    <w:rsid w:val="00D51099"/>
    <w:rsid w:val="00D5314C"/>
    <w:rsid w:val="00D56774"/>
    <w:rsid w:val="00D57688"/>
    <w:rsid w:val="00D62F5E"/>
    <w:rsid w:val="00D632BE"/>
    <w:rsid w:val="00D6712C"/>
    <w:rsid w:val="00D6762D"/>
    <w:rsid w:val="00D678DB"/>
    <w:rsid w:val="00D6790A"/>
    <w:rsid w:val="00D71DC1"/>
    <w:rsid w:val="00D73D26"/>
    <w:rsid w:val="00D82A00"/>
    <w:rsid w:val="00D83517"/>
    <w:rsid w:val="00D8478A"/>
    <w:rsid w:val="00D9105D"/>
    <w:rsid w:val="00D910E6"/>
    <w:rsid w:val="00D921FE"/>
    <w:rsid w:val="00D966E4"/>
    <w:rsid w:val="00D9749F"/>
    <w:rsid w:val="00DA27D7"/>
    <w:rsid w:val="00DA3AD9"/>
    <w:rsid w:val="00DA3CCC"/>
    <w:rsid w:val="00DA53D2"/>
    <w:rsid w:val="00DA5A5A"/>
    <w:rsid w:val="00DA6EB1"/>
    <w:rsid w:val="00DA7A40"/>
    <w:rsid w:val="00DB0D42"/>
    <w:rsid w:val="00DB100B"/>
    <w:rsid w:val="00DB2648"/>
    <w:rsid w:val="00DB29B2"/>
    <w:rsid w:val="00DB3A5A"/>
    <w:rsid w:val="00DB4BD1"/>
    <w:rsid w:val="00DB6016"/>
    <w:rsid w:val="00DC0D36"/>
    <w:rsid w:val="00DC134E"/>
    <w:rsid w:val="00DC1A7F"/>
    <w:rsid w:val="00DD0229"/>
    <w:rsid w:val="00DD15C6"/>
    <w:rsid w:val="00DD1C40"/>
    <w:rsid w:val="00DD1D9F"/>
    <w:rsid w:val="00DD3558"/>
    <w:rsid w:val="00DD4B82"/>
    <w:rsid w:val="00DD74A3"/>
    <w:rsid w:val="00DE5F44"/>
    <w:rsid w:val="00DE7913"/>
    <w:rsid w:val="00DF191F"/>
    <w:rsid w:val="00DF26FF"/>
    <w:rsid w:val="00DF4A81"/>
    <w:rsid w:val="00DF4FDA"/>
    <w:rsid w:val="00DF6630"/>
    <w:rsid w:val="00E01B69"/>
    <w:rsid w:val="00E02367"/>
    <w:rsid w:val="00E029E7"/>
    <w:rsid w:val="00E07C14"/>
    <w:rsid w:val="00E11BB1"/>
    <w:rsid w:val="00E13548"/>
    <w:rsid w:val="00E1699B"/>
    <w:rsid w:val="00E220A7"/>
    <w:rsid w:val="00E2225A"/>
    <w:rsid w:val="00E22329"/>
    <w:rsid w:val="00E225BE"/>
    <w:rsid w:val="00E2324F"/>
    <w:rsid w:val="00E24B22"/>
    <w:rsid w:val="00E24E54"/>
    <w:rsid w:val="00E25908"/>
    <w:rsid w:val="00E31A4A"/>
    <w:rsid w:val="00E31BC5"/>
    <w:rsid w:val="00E32A63"/>
    <w:rsid w:val="00E334C8"/>
    <w:rsid w:val="00E352D2"/>
    <w:rsid w:val="00E35F13"/>
    <w:rsid w:val="00E4425A"/>
    <w:rsid w:val="00E46730"/>
    <w:rsid w:val="00E47F79"/>
    <w:rsid w:val="00E524E0"/>
    <w:rsid w:val="00E535D7"/>
    <w:rsid w:val="00E53DAF"/>
    <w:rsid w:val="00E54BD4"/>
    <w:rsid w:val="00E55451"/>
    <w:rsid w:val="00E56563"/>
    <w:rsid w:val="00E57395"/>
    <w:rsid w:val="00E61943"/>
    <w:rsid w:val="00E620A6"/>
    <w:rsid w:val="00E62601"/>
    <w:rsid w:val="00E62C62"/>
    <w:rsid w:val="00E65BE3"/>
    <w:rsid w:val="00E66AA8"/>
    <w:rsid w:val="00E70659"/>
    <w:rsid w:val="00E72AD5"/>
    <w:rsid w:val="00E73C84"/>
    <w:rsid w:val="00E8061C"/>
    <w:rsid w:val="00E83CB3"/>
    <w:rsid w:val="00E9138D"/>
    <w:rsid w:val="00E93420"/>
    <w:rsid w:val="00E93A9A"/>
    <w:rsid w:val="00E93FBD"/>
    <w:rsid w:val="00E95C18"/>
    <w:rsid w:val="00EA0925"/>
    <w:rsid w:val="00EA0D1B"/>
    <w:rsid w:val="00EA2FEF"/>
    <w:rsid w:val="00EA5726"/>
    <w:rsid w:val="00EA764E"/>
    <w:rsid w:val="00EB06CA"/>
    <w:rsid w:val="00EB12E1"/>
    <w:rsid w:val="00EB1988"/>
    <w:rsid w:val="00EB2A5C"/>
    <w:rsid w:val="00EB2DE0"/>
    <w:rsid w:val="00EB3B15"/>
    <w:rsid w:val="00EB5D5E"/>
    <w:rsid w:val="00EB7AB9"/>
    <w:rsid w:val="00EC08DE"/>
    <w:rsid w:val="00EC0DA0"/>
    <w:rsid w:val="00EC1759"/>
    <w:rsid w:val="00EC7FAD"/>
    <w:rsid w:val="00EC7FD5"/>
    <w:rsid w:val="00ED0D7F"/>
    <w:rsid w:val="00ED441B"/>
    <w:rsid w:val="00ED52E6"/>
    <w:rsid w:val="00ED6F14"/>
    <w:rsid w:val="00ED6F52"/>
    <w:rsid w:val="00ED74BF"/>
    <w:rsid w:val="00EE133D"/>
    <w:rsid w:val="00EE1EC2"/>
    <w:rsid w:val="00EE3C51"/>
    <w:rsid w:val="00EE42AE"/>
    <w:rsid w:val="00EE60D5"/>
    <w:rsid w:val="00EF24CD"/>
    <w:rsid w:val="00EF31A1"/>
    <w:rsid w:val="00EF39A1"/>
    <w:rsid w:val="00EF54A3"/>
    <w:rsid w:val="00EF68E1"/>
    <w:rsid w:val="00F00727"/>
    <w:rsid w:val="00F00A78"/>
    <w:rsid w:val="00F01734"/>
    <w:rsid w:val="00F026AB"/>
    <w:rsid w:val="00F0374D"/>
    <w:rsid w:val="00F05956"/>
    <w:rsid w:val="00F06643"/>
    <w:rsid w:val="00F11442"/>
    <w:rsid w:val="00F1767D"/>
    <w:rsid w:val="00F1784E"/>
    <w:rsid w:val="00F17C05"/>
    <w:rsid w:val="00F2014F"/>
    <w:rsid w:val="00F22135"/>
    <w:rsid w:val="00F23E83"/>
    <w:rsid w:val="00F245F9"/>
    <w:rsid w:val="00F26AD6"/>
    <w:rsid w:val="00F26F2C"/>
    <w:rsid w:val="00F27C25"/>
    <w:rsid w:val="00F31185"/>
    <w:rsid w:val="00F313BB"/>
    <w:rsid w:val="00F32657"/>
    <w:rsid w:val="00F33603"/>
    <w:rsid w:val="00F35D9E"/>
    <w:rsid w:val="00F40C20"/>
    <w:rsid w:val="00F43905"/>
    <w:rsid w:val="00F4478C"/>
    <w:rsid w:val="00F44D37"/>
    <w:rsid w:val="00F451A2"/>
    <w:rsid w:val="00F455F7"/>
    <w:rsid w:val="00F47FA0"/>
    <w:rsid w:val="00F502BC"/>
    <w:rsid w:val="00F52D59"/>
    <w:rsid w:val="00F55299"/>
    <w:rsid w:val="00F556D1"/>
    <w:rsid w:val="00F569B8"/>
    <w:rsid w:val="00F605D9"/>
    <w:rsid w:val="00F609BD"/>
    <w:rsid w:val="00F60AFF"/>
    <w:rsid w:val="00F6428F"/>
    <w:rsid w:val="00F67E49"/>
    <w:rsid w:val="00F71196"/>
    <w:rsid w:val="00F71D65"/>
    <w:rsid w:val="00F743D6"/>
    <w:rsid w:val="00F81348"/>
    <w:rsid w:val="00F84413"/>
    <w:rsid w:val="00F863ED"/>
    <w:rsid w:val="00F8660C"/>
    <w:rsid w:val="00F903C0"/>
    <w:rsid w:val="00F91CF9"/>
    <w:rsid w:val="00F94FA0"/>
    <w:rsid w:val="00F953DF"/>
    <w:rsid w:val="00F97F9B"/>
    <w:rsid w:val="00FA1F1B"/>
    <w:rsid w:val="00FA581E"/>
    <w:rsid w:val="00FA73DA"/>
    <w:rsid w:val="00FB039C"/>
    <w:rsid w:val="00FB0E25"/>
    <w:rsid w:val="00FB29C3"/>
    <w:rsid w:val="00FB3208"/>
    <w:rsid w:val="00FB3766"/>
    <w:rsid w:val="00FB3806"/>
    <w:rsid w:val="00FB4BF2"/>
    <w:rsid w:val="00FB4E4D"/>
    <w:rsid w:val="00FB5613"/>
    <w:rsid w:val="00FC0063"/>
    <w:rsid w:val="00FC2B25"/>
    <w:rsid w:val="00FC2B76"/>
    <w:rsid w:val="00FC51C6"/>
    <w:rsid w:val="00FC55BE"/>
    <w:rsid w:val="00FC715A"/>
    <w:rsid w:val="00FD04E2"/>
    <w:rsid w:val="00FD0E9F"/>
    <w:rsid w:val="00FD2D65"/>
    <w:rsid w:val="00FD4894"/>
    <w:rsid w:val="00FD4A28"/>
    <w:rsid w:val="00FD5FA7"/>
    <w:rsid w:val="00FE14CA"/>
    <w:rsid w:val="00FE1E53"/>
    <w:rsid w:val="00FE6995"/>
    <w:rsid w:val="00FE7C6E"/>
    <w:rsid w:val="00FF0EF2"/>
    <w:rsid w:val="00FF0F3F"/>
    <w:rsid w:val="00FF2963"/>
    <w:rsid w:val="00FF3B09"/>
    <w:rsid w:val="00FF5B30"/>
    <w:rsid w:val="00FF60B6"/>
    <w:rsid w:val="00FF72EC"/>
    <w:rsid w:val="00FF74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41C059-5BFD-4A3A-9D3C-EF96FE1A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3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395329"/>
    <w:rPr>
      <w:rFonts w:ascii="Arial" w:hAnsi="Arial" w:cs="Arial" w:hint="default"/>
      <w:b w:val="0"/>
      <w:bCs w:val="0"/>
      <w:i w:val="0"/>
      <w:iCs w:val="0"/>
      <w:color w:val="000000"/>
      <w:sz w:val="20"/>
      <w:szCs w:val="20"/>
    </w:rPr>
  </w:style>
  <w:style w:type="paragraph" w:styleId="a3">
    <w:name w:val="List Paragraph"/>
    <w:basedOn w:val="a"/>
    <w:uiPriority w:val="34"/>
    <w:qFormat/>
    <w:rsid w:val="003953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2895</Words>
  <Characters>16502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1</cp:lastModifiedBy>
  <cp:revision>2</cp:revision>
  <dcterms:created xsi:type="dcterms:W3CDTF">2021-04-23T08:30:00Z</dcterms:created>
  <dcterms:modified xsi:type="dcterms:W3CDTF">2021-04-23T08:30:00Z</dcterms:modified>
</cp:coreProperties>
</file>